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FDCBA" w14:textId="75860920" w:rsidR="002225C4" w:rsidRPr="00621BA5" w:rsidRDefault="002225C4" w:rsidP="00621BA5">
      <w:pPr>
        <w:pBdr>
          <w:bottom w:val="single" w:sz="4" w:space="1" w:color="auto"/>
        </w:pBdr>
        <w:rPr>
          <w:b/>
          <w:bCs/>
          <w:sz w:val="72"/>
          <w:szCs w:val="56"/>
        </w:rPr>
      </w:pPr>
      <w:r w:rsidRPr="00621BA5">
        <w:rPr>
          <w:b/>
          <w:bCs/>
          <w:sz w:val="72"/>
          <w:szCs w:val="56"/>
        </w:rPr>
        <w:t>Waldknigge</w:t>
      </w:r>
    </w:p>
    <w:p w14:paraId="686CE62A" w14:textId="1086750C" w:rsidR="002225C4" w:rsidRPr="00621BA5" w:rsidRDefault="002225C4" w:rsidP="002225C4">
      <w:pPr>
        <w:rPr>
          <w:i/>
          <w:iCs/>
        </w:rPr>
      </w:pPr>
      <w:r w:rsidRPr="00621BA5">
        <w:rPr>
          <w:i/>
          <w:iCs/>
        </w:rPr>
        <w:t>Zyklus 3, f</w:t>
      </w:r>
      <w:r w:rsidRPr="00621BA5">
        <w:rPr>
          <w:i/>
          <w:iCs/>
        </w:rPr>
        <w:t>ächerübergreifend:</w:t>
      </w:r>
      <w:r w:rsidR="00621BA5" w:rsidRPr="00621BA5">
        <w:rPr>
          <w:i/>
          <w:iCs/>
        </w:rPr>
        <w:t xml:space="preserve"> </w:t>
      </w:r>
      <w:r w:rsidRPr="00621BA5">
        <w:rPr>
          <w:i/>
          <w:iCs/>
        </w:rPr>
        <w:t>Deutsch / RZG / BNE / Sport</w:t>
      </w:r>
    </w:p>
    <w:p w14:paraId="02F18A9D" w14:textId="6F891061" w:rsidR="002225C4" w:rsidRDefault="002225C4" w:rsidP="000968AD"/>
    <w:p w14:paraId="038FB2AB" w14:textId="1CD1BEC9" w:rsidR="002225C4" w:rsidRPr="00621BA5" w:rsidRDefault="002225C4" w:rsidP="002225C4">
      <w:pPr>
        <w:rPr>
          <w:b/>
          <w:bCs/>
        </w:rPr>
      </w:pPr>
      <w:r w:rsidRPr="002225C4">
        <w:rPr>
          <w:b/>
          <w:bCs/>
        </w:rPr>
        <w:t>Ablauf:</w:t>
      </w:r>
    </w:p>
    <w:p w14:paraId="54696E1A" w14:textId="07401E69" w:rsidR="002225C4" w:rsidRDefault="002225C4" w:rsidP="00621BA5">
      <w:pPr>
        <w:pStyle w:val="Listenabsatz"/>
        <w:numPr>
          <w:ilvl w:val="0"/>
          <w:numId w:val="1"/>
        </w:numPr>
        <w:spacing w:line="360" w:lineRule="auto"/>
        <w:ind w:hanging="357"/>
      </w:pPr>
      <w:r>
        <w:t>Thema «Verhalten im Wald» und «Umgang mit dem Wald» wird besprochen.</w:t>
      </w:r>
    </w:p>
    <w:p w14:paraId="7420982C" w14:textId="41DB63A2" w:rsidR="002225C4" w:rsidRDefault="002225C4" w:rsidP="00621BA5">
      <w:pPr>
        <w:pStyle w:val="Listenabsatz"/>
        <w:numPr>
          <w:ilvl w:val="0"/>
          <w:numId w:val="1"/>
        </w:numPr>
        <w:spacing w:line="360" w:lineRule="auto"/>
        <w:ind w:hanging="357"/>
      </w:pPr>
      <w:r>
        <w:t>1 Beispiel liegt bereits am Boden.</w:t>
      </w:r>
    </w:p>
    <w:p w14:paraId="188A0E41" w14:textId="49BE9181" w:rsidR="002225C4" w:rsidRDefault="002225C4" w:rsidP="00621BA5">
      <w:pPr>
        <w:pStyle w:val="Listenabsatz"/>
        <w:numPr>
          <w:ilvl w:val="1"/>
          <w:numId w:val="1"/>
        </w:numPr>
        <w:spacing w:line="360" w:lineRule="auto"/>
        <w:ind w:hanging="357"/>
      </w:pPr>
      <w:r>
        <w:t>Titel</w:t>
      </w:r>
    </w:p>
    <w:p w14:paraId="2EE0D004" w14:textId="509E9174" w:rsidR="002225C4" w:rsidRDefault="002225C4" w:rsidP="00621BA5">
      <w:pPr>
        <w:pStyle w:val="Listenabsatz"/>
        <w:numPr>
          <w:ilvl w:val="1"/>
          <w:numId w:val="1"/>
        </w:numPr>
        <w:spacing w:line="360" w:lineRule="auto"/>
        <w:ind w:hanging="357"/>
      </w:pPr>
      <w:r>
        <w:t>Bild</w:t>
      </w:r>
    </w:p>
    <w:p w14:paraId="6E3EEDFF" w14:textId="32ED3BE7" w:rsidR="002225C4" w:rsidRDefault="002225C4" w:rsidP="00621BA5">
      <w:pPr>
        <w:pStyle w:val="Listenabsatz"/>
        <w:numPr>
          <w:ilvl w:val="1"/>
          <w:numId w:val="1"/>
        </w:numPr>
        <w:spacing w:line="360" w:lineRule="auto"/>
        <w:ind w:hanging="357"/>
      </w:pPr>
      <w:r>
        <w:t>Text</w:t>
      </w:r>
    </w:p>
    <w:p w14:paraId="354E7E04" w14:textId="37B349BD" w:rsidR="002225C4" w:rsidRDefault="002225C4" w:rsidP="00621BA5">
      <w:pPr>
        <w:pStyle w:val="Listenabsatz"/>
        <w:numPr>
          <w:ilvl w:val="0"/>
          <w:numId w:val="1"/>
        </w:numPr>
        <w:spacing w:line="360" w:lineRule="auto"/>
        <w:ind w:hanging="357"/>
      </w:pPr>
      <w:r>
        <w:t>Die Jugendlichen werden in 8 Gruppen (gemäss Buchstaben) aufgeteilt und bestimmen 1 Gruppenchef, der im Camp bleibt.</w:t>
      </w:r>
    </w:p>
    <w:p w14:paraId="5F4303BE" w14:textId="10841F59" w:rsidR="002225C4" w:rsidRDefault="002225C4" w:rsidP="00621BA5">
      <w:pPr>
        <w:pStyle w:val="Listenabsatz"/>
        <w:numPr>
          <w:ilvl w:val="0"/>
          <w:numId w:val="1"/>
        </w:numPr>
        <w:spacing w:line="360" w:lineRule="auto"/>
        <w:ind w:hanging="357"/>
      </w:pPr>
      <w:r>
        <w:t>Der Rest der Gruppe erhält auf der OL-Karte den Standort eines Couverts und sucht dieses im Wald.</w:t>
      </w:r>
    </w:p>
    <w:p w14:paraId="1FC74C0B" w14:textId="46950C98" w:rsidR="002225C4" w:rsidRDefault="002225C4" w:rsidP="00621BA5">
      <w:pPr>
        <w:pStyle w:val="Listenabsatz"/>
        <w:numPr>
          <w:ilvl w:val="0"/>
          <w:numId w:val="1"/>
        </w:numPr>
        <w:spacing w:line="360" w:lineRule="auto"/>
        <w:ind w:hanging="357"/>
      </w:pPr>
      <w:r>
        <w:t>Das Couvert wird zurück zum Camp gebracht:</w:t>
      </w:r>
    </w:p>
    <w:p w14:paraId="5F110BBE" w14:textId="056FEAA0" w:rsidR="002225C4" w:rsidRDefault="002225C4" w:rsidP="00621BA5">
      <w:pPr>
        <w:pStyle w:val="Listenabsatz"/>
        <w:numPr>
          <w:ilvl w:val="1"/>
          <w:numId w:val="1"/>
        </w:numPr>
        <w:spacing w:line="360" w:lineRule="auto"/>
        <w:ind w:hanging="357"/>
      </w:pPr>
      <w:r>
        <w:t>Der Gruppenchef setzt das Puzzle zusammen.</w:t>
      </w:r>
    </w:p>
    <w:p w14:paraId="16B814AE" w14:textId="521FD406" w:rsidR="002225C4" w:rsidRDefault="002225C4" w:rsidP="00621BA5">
      <w:pPr>
        <w:pStyle w:val="Listenabsatz"/>
        <w:numPr>
          <w:ilvl w:val="1"/>
          <w:numId w:val="1"/>
        </w:numPr>
        <w:spacing w:line="360" w:lineRule="auto"/>
        <w:ind w:hanging="357"/>
      </w:pPr>
      <w:r>
        <w:t>Die anderen erhalten den nächsten Ort und gehen wieder los.</w:t>
      </w:r>
    </w:p>
    <w:p w14:paraId="2A15D27B" w14:textId="3510EE20" w:rsidR="002225C4" w:rsidRDefault="002225C4" w:rsidP="00621BA5">
      <w:pPr>
        <w:pStyle w:val="Listenabsatz"/>
        <w:numPr>
          <w:ilvl w:val="0"/>
          <w:numId w:val="1"/>
        </w:numPr>
        <w:spacing w:line="360" w:lineRule="auto"/>
        <w:ind w:hanging="357"/>
      </w:pPr>
      <w:r>
        <w:t>Am Schluss liegen alle 9 Gebote des Waldknigge aus.</w:t>
      </w:r>
    </w:p>
    <w:p w14:paraId="658C13D2" w14:textId="151762C5" w:rsidR="002225C4" w:rsidRDefault="002225C4" w:rsidP="00621BA5">
      <w:pPr>
        <w:pStyle w:val="Listenabsatz"/>
        <w:numPr>
          <w:ilvl w:val="0"/>
          <w:numId w:val="1"/>
        </w:numPr>
        <w:spacing w:line="360" w:lineRule="auto"/>
        <w:ind w:hanging="357"/>
      </w:pPr>
      <w:r>
        <w:t>Auswertung: Die Regeln im Journal notieren.</w:t>
      </w:r>
    </w:p>
    <w:p w14:paraId="3D34D5E4" w14:textId="2D3DE78A" w:rsidR="002225C4" w:rsidRDefault="002225C4" w:rsidP="002225C4">
      <w:pPr>
        <w:pStyle w:val="Listenabsatz"/>
        <w:numPr>
          <w:ilvl w:val="1"/>
          <w:numId w:val="1"/>
        </w:numPr>
      </w:pPr>
      <w:r>
        <w:t>Binnendifferenzierung durch Lückentext.</w:t>
      </w:r>
    </w:p>
    <w:p w14:paraId="655C2AE8" w14:textId="4A4C9491" w:rsidR="002225C4" w:rsidRDefault="002225C4" w:rsidP="002225C4"/>
    <w:p w14:paraId="76EC6B52" w14:textId="66DE112A" w:rsidR="002225C4" w:rsidRDefault="002225C4" w:rsidP="002225C4"/>
    <w:p w14:paraId="70455325" w14:textId="1CD9BB83" w:rsidR="002225C4" w:rsidRPr="002225C4" w:rsidRDefault="002225C4" w:rsidP="002225C4">
      <w:pPr>
        <w:rPr>
          <w:b/>
          <w:bCs/>
        </w:rPr>
      </w:pPr>
      <w:r w:rsidRPr="002225C4">
        <w:rPr>
          <w:b/>
          <w:bCs/>
        </w:rPr>
        <w:t>Weiterarbeit:</w:t>
      </w:r>
    </w:p>
    <w:p w14:paraId="67FB4F61" w14:textId="7FC6F253" w:rsidR="002225C4" w:rsidRDefault="00621BA5" w:rsidP="002225C4">
      <w:pPr>
        <w:pStyle w:val="Listenabsatz"/>
        <w:numPr>
          <w:ilvl w:val="0"/>
          <w:numId w:val="2"/>
        </w:numPr>
      </w:pPr>
      <w:r>
        <w:t xml:space="preserve">Buchstabenrätsel zur </w:t>
      </w:r>
      <w:r w:rsidR="004A4715">
        <w:t>Repetition</w:t>
      </w:r>
      <w:r>
        <w:t>.</w:t>
      </w:r>
    </w:p>
    <w:p w14:paraId="249500B7" w14:textId="0349268E" w:rsidR="002225C4" w:rsidRDefault="002225C4" w:rsidP="002225C4"/>
    <w:p w14:paraId="2858C04C" w14:textId="67B6D52C" w:rsidR="002225C4" w:rsidRPr="002225C4" w:rsidRDefault="00621BA5" w:rsidP="002225C4">
      <w:pPr>
        <w:rPr>
          <w:b/>
          <w:bCs/>
        </w:rPr>
      </w:pPr>
      <w:r>
        <w:rPr>
          <w:b/>
          <w:bCs/>
        </w:rPr>
        <w:t xml:space="preserve">Basierend auf der </w:t>
      </w:r>
      <w:r w:rsidR="002225C4" w:rsidRPr="002225C4">
        <w:rPr>
          <w:b/>
          <w:bCs/>
        </w:rPr>
        <w:t>Vorlage:</w:t>
      </w:r>
    </w:p>
    <w:p w14:paraId="010E5D76" w14:textId="356E03BD" w:rsidR="002225C4" w:rsidRDefault="00621BA5" w:rsidP="002225C4">
      <w:r w:rsidRPr="00621BA5">
        <w:drawing>
          <wp:inline distT="0" distB="0" distL="0" distR="0" wp14:anchorId="5892449F" wp14:editId="66B6A88D">
            <wp:extent cx="2508379" cy="1028753"/>
            <wp:effectExtent l="19050" t="19050" r="25400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379" cy="10287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935B03" w14:textId="77777777" w:rsidR="00621BA5" w:rsidRDefault="00621BA5" w:rsidP="002225C4">
      <w:pPr>
        <w:rPr>
          <w:b/>
          <w:bCs/>
        </w:rPr>
      </w:pPr>
    </w:p>
    <w:p w14:paraId="23B5AFC4" w14:textId="0FA73610" w:rsidR="002225C4" w:rsidRPr="00621BA5" w:rsidRDefault="002225C4" w:rsidP="002225C4">
      <w:pPr>
        <w:rPr>
          <w:b/>
          <w:bCs/>
        </w:rPr>
      </w:pPr>
      <w:r w:rsidRPr="002225C4">
        <w:rPr>
          <w:b/>
          <w:bCs/>
        </w:rPr>
        <w:t>Fächer: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621BA5" w:rsidRPr="00621BA5" w14:paraId="64A37BC6" w14:textId="77777777" w:rsidTr="00621BA5">
        <w:tc>
          <w:tcPr>
            <w:tcW w:w="4106" w:type="dxa"/>
          </w:tcPr>
          <w:p w14:paraId="249E5891" w14:textId="39F606E0" w:rsidR="00621BA5" w:rsidRPr="00621BA5" w:rsidRDefault="00621BA5" w:rsidP="002225C4">
            <w:pPr>
              <w:rPr>
                <w:b/>
                <w:bCs/>
              </w:rPr>
            </w:pPr>
            <w:r w:rsidRPr="00621BA5">
              <w:rPr>
                <w:b/>
                <w:bCs/>
              </w:rPr>
              <w:t>Fach</w:t>
            </w:r>
          </w:p>
        </w:tc>
        <w:tc>
          <w:tcPr>
            <w:tcW w:w="4956" w:type="dxa"/>
          </w:tcPr>
          <w:p w14:paraId="69B87669" w14:textId="4B2B9102" w:rsidR="00621BA5" w:rsidRPr="00621BA5" w:rsidRDefault="00621BA5" w:rsidP="002225C4">
            <w:pPr>
              <w:rPr>
                <w:b/>
                <w:bCs/>
              </w:rPr>
            </w:pPr>
            <w:r w:rsidRPr="00621BA5">
              <w:rPr>
                <w:b/>
                <w:bCs/>
              </w:rPr>
              <w:t>Aspekt</w:t>
            </w:r>
          </w:p>
        </w:tc>
      </w:tr>
      <w:tr w:rsidR="00621BA5" w14:paraId="3FAFF4AF" w14:textId="77777777" w:rsidTr="00621BA5">
        <w:tc>
          <w:tcPr>
            <w:tcW w:w="4106" w:type="dxa"/>
          </w:tcPr>
          <w:p w14:paraId="6ED04EC4" w14:textId="37CD92A1" w:rsidR="00621BA5" w:rsidRDefault="00621BA5" w:rsidP="002225C4">
            <w:r>
              <w:t>Räume-Zeit-Gesellschaft</w:t>
            </w:r>
          </w:p>
        </w:tc>
        <w:tc>
          <w:tcPr>
            <w:tcW w:w="4956" w:type="dxa"/>
          </w:tcPr>
          <w:p w14:paraId="486AAE5D" w14:textId="445C7DD8" w:rsidR="00621BA5" w:rsidRDefault="00621BA5" w:rsidP="002225C4">
            <w:r>
              <w:t>Sich auf einer Karte orientieren und Orte finden.</w:t>
            </w:r>
          </w:p>
        </w:tc>
      </w:tr>
      <w:tr w:rsidR="00621BA5" w14:paraId="63AC7C1F" w14:textId="77777777" w:rsidTr="00621BA5">
        <w:tc>
          <w:tcPr>
            <w:tcW w:w="4106" w:type="dxa"/>
          </w:tcPr>
          <w:p w14:paraId="5C4AC1AD" w14:textId="2F516AE6" w:rsidR="00621BA5" w:rsidRDefault="00621BA5" w:rsidP="002225C4">
            <w:r>
              <w:t>Bildung für nachhaltige Entwicklung</w:t>
            </w:r>
          </w:p>
        </w:tc>
        <w:tc>
          <w:tcPr>
            <w:tcW w:w="4956" w:type="dxa"/>
          </w:tcPr>
          <w:p w14:paraId="3AF4FD76" w14:textId="554B46B9" w:rsidR="00621BA5" w:rsidRDefault="00621BA5" w:rsidP="002225C4">
            <w:r>
              <w:t>Verhalten und Umgang mit der wichtigen Ressource Wald</w:t>
            </w:r>
          </w:p>
        </w:tc>
      </w:tr>
      <w:tr w:rsidR="00621BA5" w14:paraId="7FFF6851" w14:textId="77777777" w:rsidTr="00621BA5">
        <w:tc>
          <w:tcPr>
            <w:tcW w:w="4106" w:type="dxa"/>
          </w:tcPr>
          <w:p w14:paraId="6B228C72" w14:textId="30223CD5" w:rsidR="00621BA5" w:rsidRDefault="00621BA5" w:rsidP="002225C4">
            <w:r>
              <w:t>Deutsch</w:t>
            </w:r>
          </w:p>
        </w:tc>
        <w:tc>
          <w:tcPr>
            <w:tcW w:w="4956" w:type="dxa"/>
          </w:tcPr>
          <w:p w14:paraId="2772F3CB" w14:textId="2263AEB3" w:rsidR="00621BA5" w:rsidRDefault="00621BA5" w:rsidP="002225C4">
            <w:r>
              <w:t>Titel und Sätze zusammensetzen und dabei Eigenschaften des Satzbaus anwenden.</w:t>
            </w:r>
          </w:p>
        </w:tc>
      </w:tr>
      <w:tr w:rsidR="00621BA5" w14:paraId="08F20F36" w14:textId="77777777" w:rsidTr="00621BA5">
        <w:tc>
          <w:tcPr>
            <w:tcW w:w="4106" w:type="dxa"/>
          </w:tcPr>
          <w:p w14:paraId="41E48CD5" w14:textId="07F2B1FA" w:rsidR="00621BA5" w:rsidRDefault="00621BA5" w:rsidP="002225C4">
            <w:r>
              <w:t>Bewegung und Sport</w:t>
            </w:r>
          </w:p>
        </w:tc>
        <w:tc>
          <w:tcPr>
            <w:tcW w:w="4956" w:type="dxa"/>
          </w:tcPr>
          <w:p w14:paraId="77FB90E1" w14:textId="02F11415" w:rsidR="00621BA5" w:rsidRDefault="00621BA5" w:rsidP="002225C4">
            <w:r>
              <w:t>Sich im Wald bewegen</w:t>
            </w:r>
          </w:p>
        </w:tc>
      </w:tr>
    </w:tbl>
    <w:p w14:paraId="3B95D83A" w14:textId="77777777" w:rsidR="00621BA5" w:rsidRDefault="00621BA5">
      <w:r>
        <w:br w:type="page"/>
      </w:r>
    </w:p>
    <w:p w14:paraId="5F277491" w14:textId="77777777" w:rsidR="00122CD5" w:rsidRPr="00E61FEA" w:rsidRDefault="00122CD5" w:rsidP="00122CD5">
      <w:pPr>
        <w:pBdr>
          <w:bottom w:val="single" w:sz="4" w:space="1" w:color="auto"/>
        </w:pBdr>
        <w:rPr>
          <w:b/>
          <w:bCs/>
          <w:smallCaps/>
          <w:sz w:val="100"/>
          <w:szCs w:val="100"/>
        </w:rPr>
      </w:pPr>
      <w:r w:rsidRPr="00E61FEA">
        <w:rPr>
          <w:b/>
          <w:bCs/>
          <w:smallCaps/>
          <w:sz w:val="100"/>
          <w:szCs w:val="100"/>
        </w:rPr>
        <w:lastRenderedPageBreak/>
        <w:t>Willkommen im Wald!</w:t>
      </w:r>
    </w:p>
    <w:p w14:paraId="07AFB5E5" w14:textId="77777777" w:rsidR="00122CD5" w:rsidRDefault="00122CD5" w:rsidP="00122CD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5536"/>
      </w:tblGrid>
      <w:tr w:rsidR="00122CD5" w14:paraId="161FFF3C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7AE1D626" w14:textId="77777777" w:rsidR="00122CD5" w:rsidRDefault="00122CD5" w:rsidP="005F6DE2">
            <w:r>
              <w:rPr>
                <w:noProof/>
              </w:rPr>
              <w:drawing>
                <wp:inline distT="0" distB="0" distL="0" distR="0" wp14:anchorId="7F2BAB53" wp14:editId="495879ED">
                  <wp:extent cx="2700000" cy="2369364"/>
                  <wp:effectExtent l="19050" t="19050" r="24765" b="1206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7" t="25933" r="72124" b="45736"/>
                          <a:stretch/>
                        </pic:blipFill>
                        <pic:spPr bwMode="auto">
                          <a:xfrm>
                            <a:off x="0" y="0"/>
                            <a:ext cx="2700000" cy="2369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16657" w14:textId="77777777" w:rsidR="00122CD5" w:rsidRPr="008119A5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8119A5">
              <w:rPr>
                <w:b/>
                <w:bCs/>
                <w:color w:val="00B050"/>
                <w:sz w:val="36"/>
                <w:szCs w:val="32"/>
              </w:rPr>
              <w:t xml:space="preserve">Wo Jungpflanzen </w:t>
            </w:r>
            <w:proofErr w:type="gramStart"/>
            <w:r w:rsidRPr="008119A5">
              <w:rPr>
                <w:b/>
                <w:bCs/>
                <w:color w:val="00B050"/>
                <w:sz w:val="36"/>
                <w:szCs w:val="32"/>
              </w:rPr>
              <w:t>kommen</w:t>
            </w:r>
            <w:proofErr w:type="gramEnd"/>
          </w:p>
        </w:tc>
      </w:tr>
      <w:tr w:rsidR="00122CD5" w14:paraId="656816A9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648F5C4A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6543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713DA822" w14:textId="77777777" w:rsidR="00122CD5" w:rsidRDefault="00122CD5" w:rsidP="005F6DE2">
            <w:pPr>
              <w:spacing w:line="360" w:lineRule="auto"/>
            </w:pPr>
            <w:r w:rsidRPr="008275CC">
              <w:rPr>
                <w:sz w:val="36"/>
                <w:szCs w:val="32"/>
              </w:rPr>
              <w:t xml:space="preserve">Bewege dich </w:t>
            </w:r>
            <w:r>
              <w:rPr>
                <w:sz w:val="36"/>
                <w:szCs w:val="32"/>
              </w:rPr>
              <w:t>vorsichtig</w:t>
            </w:r>
            <w:r w:rsidRPr="008275CC">
              <w:rPr>
                <w:sz w:val="36"/>
                <w:szCs w:val="32"/>
              </w:rPr>
              <w:t xml:space="preserve"> durchs Holz. Hier wächst Wald für deine Enkel heran.</w:t>
            </w:r>
          </w:p>
        </w:tc>
      </w:tr>
      <w:tr w:rsidR="00122CD5" w14:paraId="629BDD7F" w14:textId="77777777" w:rsidTr="001A7EAD">
        <w:tc>
          <w:tcPr>
            <w:tcW w:w="4665" w:type="dxa"/>
          </w:tcPr>
          <w:p w14:paraId="653A4A67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bottom w:val="single" w:sz="4" w:space="0" w:color="auto"/>
            </w:tcBorders>
          </w:tcPr>
          <w:p w14:paraId="084538AC" w14:textId="77777777" w:rsidR="00122CD5" w:rsidRDefault="00122CD5" w:rsidP="005F6DE2"/>
        </w:tc>
      </w:tr>
      <w:tr w:rsidR="00122CD5" w14:paraId="10EAC4A2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108D4820" w14:textId="77777777" w:rsidR="00122CD5" w:rsidRDefault="00122CD5" w:rsidP="005F6DE2">
            <w:r>
              <w:rPr>
                <w:noProof/>
              </w:rPr>
              <w:drawing>
                <wp:inline distT="0" distB="0" distL="0" distR="0" wp14:anchorId="624A4CCA" wp14:editId="5770DD77">
                  <wp:extent cx="2700000" cy="2369364"/>
                  <wp:effectExtent l="19050" t="19050" r="24765" b="1206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26" t="26009" r="46795" b="45660"/>
                          <a:stretch/>
                        </pic:blipFill>
                        <pic:spPr bwMode="auto">
                          <a:xfrm>
                            <a:off x="0" y="0"/>
                            <a:ext cx="2700000" cy="2369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B830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Bitte eintreten</w:t>
            </w:r>
          </w:p>
        </w:tc>
      </w:tr>
      <w:tr w:rsidR="00122CD5" w14:paraId="5B999D00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1986415D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3D57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0EEC010F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>Wald gehört der Gemeinde oder Privaten.</w:t>
            </w:r>
          </w:p>
          <w:p w14:paraId="0EF156BF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 xml:space="preserve">Betreten </w:t>
            </w:r>
            <w:r>
              <w:rPr>
                <w:sz w:val="36"/>
                <w:szCs w:val="32"/>
              </w:rPr>
              <w:t>erlaubt,</w:t>
            </w:r>
            <w:r w:rsidRPr="008275CC">
              <w:rPr>
                <w:sz w:val="36"/>
                <w:szCs w:val="32"/>
              </w:rPr>
              <w:t xml:space="preserve"> Respekt </w:t>
            </w:r>
            <w:r>
              <w:rPr>
                <w:sz w:val="36"/>
                <w:szCs w:val="32"/>
              </w:rPr>
              <w:t>geboten.</w:t>
            </w:r>
          </w:p>
        </w:tc>
      </w:tr>
      <w:tr w:rsidR="00122CD5" w14:paraId="71CB78C3" w14:textId="77777777" w:rsidTr="001A7EAD">
        <w:tc>
          <w:tcPr>
            <w:tcW w:w="4665" w:type="dxa"/>
          </w:tcPr>
          <w:p w14:paraId="2F28EB02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bottom w:val="single" w:sz="4" w:space="0" w:color="auto"/>
            </w:tcBorders>
          </w:tcPr>
          <w:p w14:paraId="4FCC75AE" w14:textId="77777777" w:rsidR="00122CD5" w:rsidRDefault="00122CD5" w:rsidP="005F6DE2"/>
        </w:tc>
      </w:tr>
      <w:tr w:rsidR="00122CD5" w14:paraId="257B36B9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25E4C7E7" w14:textId="77777777" w:rsidR="00122CD5" w:rsidRDefault="00122CD5" w:rsidP="005F6DE2">
            <w:r>
              <w:rPr>
                <w:noProof/>
              </w:rPr>
              <w:drawing>
                <wp:inline distT="0" distB="0" distL="0" distR="0" wp14:anchorId="1FECF047" wp14:editId="5FCAA9A9">
                  <wp:extent cx="2700000" cy="2376291"/>
                  <wp:effectExtent l="19050" t="19050" r="24765" b="2413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5" t="56068" r="71983" b="15260"/>
                          <a:stretch/>
                        </pic:blipFill>
                        <pic:spPr bwMode="auto">
                          <a:xfrm>
                            <a:off x="0" y="0"/>
                            <a:ext cx="2700000" cy="23762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5B485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Augenweide - Sinnenfreude</w:t>
            </w:r>
          </w:p>
        </w:tc>
      </w:tr>
      <w:tr w:rsidR="00122CD5" w14:paraId="483E2963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02EF19F9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12DE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621484F9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 xml:space="preserve">Abfall im Wald? </w:t>
            </w:r>
            <w:r>
              <w:rPr>
                <w:sz w:val="36"/>
                <w:szCs w:val="32"/>
              </w:rPr>
              <w:t xml:space="preserve">Stört </w:t>
            </w:r>
            <w:r w:rsidRPr="008275CC">
              <w:rPr>
                <w:sz w:val="36"/>
                <w:szCs w:val="32"/>
              </w:rPr>
              <w:t>die Natur und stinkt zum Himmel.</w:t>
            </w:r>
          </w:p>
        </w:tc>
      </w:tr>
      <w:tr w:rsidR="00122CD5" w14:paraId="37D19118" w14:textId="77777777" w:rsidTr="001A7EAD">
        <w:trPr>
          <w:trHeight w:val="340"/>
        </w:trPr>
        <w:tc>
          <w:tcPr>
            <w:tcW w:w="4665" w:type="dxa"/>
          </w:tcPr>
          <w:p w14:paraId="13C68825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</w:tcBorders>
          </w:tcPr>
          <w:p w14:paraId="4261AA5D" w14:textId="77777777" w:rsidR="00122CD5" w:rsidRDefault="00122CD5" w:rsidP="005F6DE2"/>
        </w:tc>
      </w:tr>
    </w:tbl>
    <w:p w14:paraId="2B07259F" w14:textId="77777777" w:rsidR="001A7EAD" w:rsidRDefault="001A7EAD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5536"/>
      </w:tblGrid>
      <w:tr w:rsidR="00122CD5" w14:paraId="0A5F168E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2977D601" w14:textId="77777777" w:rsidR="00122CD5" w:rsidRDefault="00122CD5" w:rsidP="005F6DE2">
            <w:r>
              <w:rPr>
                <w:noProof/>
              </w:rPr>
              <w:lastRenderedPageBreak/>
              <w:drawing>
                <wp:inline distT="0" distB="0" distL="0" distR="0" wp14:anchorId="7CDB9860" wp14:editId="0F718EDE">
                  <wp:extent cx="2700000" cy="2387886"/>
                  <wp:effectExtent l="19050" t="19050" r="24765" b="1270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8" t="23273" r="65625" b="47399"/>
                          <a:stretch/>
                        </pic:blipFill>
                        <pic:spPr bwMode="auto">
                          <a:xfrm>
                            <a:off x="0" y="0"/>
                            <a:ext cx="2700000" cy="2387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A014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Rundum Lebensraum</w:t>
            </w:r>
          </w:p>
        </w:tc>
      </w:tr>
      <w:tr w:rsidR="00122CD5" w14:paraId="33E7EA80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7CF0FFA7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A11B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620D50F6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 xml:space="preserve">Bike, reite, jogge auf </w:t>
            </w:r>
            <w:r>
              <w:rPr>
                <w:sz w:val="36"/>
                <w:szCs w:val="32"/>
              </w:rPr>
              <w:t>festen</w:t>
            </w:r>
            <w:r w:rsidRPr="008275CC">
              <w:rPr>
                <w:sz w:val="36"/>
                <w:szCs w:val="32"/>
              </w:rPr>
              <w:t xml:space="preserve"> Wegen. Den </w:t>
            </w:r>
            <w:r>
              <w:rPr>
                <w:sz w:val="36"/>
                <w:szCs w:val="32"/>
              </w:rPr>
              <w:t>Wildtieren</w:t>
            </w:r>
            <w:r w:rsidRPr="008275CC">
              <w:rPr>
                <w:sz w:val="36"/>
                <w:szCs w:val="32"/>
              </w:rPr>
              <w:t xml:space="preserve"> und Baumwurzeln zuliebe.</w:t>
            </w:r>
          </w:p>
        </w:tc>
      </w:tr>
      <w:tr w:rsidR="00122CD5" w14:paraId="2B6C1724" w14:textId="77777777" w:rsidTr="001A7EAD">
        <w:tc>
          <w:tcPr>
            <w:tcW w:w="4665" w:type="dxa"/>
          </w:tcPr>
          <w:p w14:paraId="631BF103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bottom w:val="single" w:sz="4" w:space="0" w:color="auto"/>
            </w:tcBorders>
          </w:tcPr>
          <w:p w14:paraId="41F9E8FD" w14:textId="77777777" w:rsidR="00122CD5" w:rsidRDefault="00122CD5" w:rsidP="005F6DE2"/>
        </w:tc>
      </w:tr>
      <w:tr w:rsidR="00122CD5" w14:paraId="3D07153F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6CC082C3" w14:textId="77777777" w:rsidR="00122CD5" w:rsidRDefault="00122CD5" w:rsidP="005F6DE2">
            <w:r>
              <w:rPr>
                <w:noProof/>
              </w:rPr>
              <w:drawing>
                <wp:inline distT="0" distB="0" distL="0" distR="0" wp14:anchorId="12829505" wp14:editId="369BA766">
                  <wp:extent cx="2700000" cy="2387886"/>
                  <wp:effectExtent l="19050" t="19050" r="24765" b="1270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08" t="23273" r="40265" b="47399"/>
                          <a:stretch/>
                        </pic:blipFill>
                        <pic:spPr bwMode="auto">
                          <a:xfrm>
                            <a:off x="0" y="0"/>
                            <a:ext cx="2700000" cy="2387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6602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Grüne Zone</w:t>
            </w:r>
          </w:p>
        </w:tc>
      </w:tr>
      <w:tr w:rsidR="00122CD5" w14:paraId="7C36DC59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53C6E668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F96D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654A95AD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Fahrverbot</w:t>
            </w:r>
            <w:r w:rsidRPr="008275CC">
              <w:rPr>
                <w:sz w:val="36"/>
                <w:szCs w:val="32"/>
              </w:rPr>
              <w:t xml:space="preserve"> für Auto und Töff. Auf </w:t>
            </w:r>
            <w:r w:rsidRPr="008275CC">
              <w:rPr>
                <w:b/>
                <w:bCs/>
                <w:sz w:val="36"/>
                <w:szCs w:val="32"/>
              </w:rPr>
              <w:t>P</w:t>
            </w:r>
            <w:r w:rsidRPr="008275CC">
              <w:rPr>
                <w:sz w:val="36"/>
                <w:szCs w:val="32"/>
              </w:rPr>
              <w:t xml:space="preserve"> parkieren.</w:t>
            </w:r>
          </w:p>
          <w:p w14:paraId="795CE7D5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>Oder zu Fuss kommen.</w:t>
            </w:r>
          </w:p>
        </w:tc>
      </w:tr>
      <w:tr w:rsidR="00122CD5" w14:paraId="71A9D3FE" w14:textId="77777777" w:rsidTr="001A7EAD">
        <w:tc>
          <w:tcPr>
            <w:tcW w:w="4665" w:type="dxa"/>
          </w:tcPr>
          <w:p w14:paraId="5FB039D7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bottom w:val="single" w:sz="4" w:space="0" w:color="auto"/>
            </w:tcBorders>
          </w:tcPr>
          <w:p w14:paraId="06A7E286" w14:textId="77777777" w:rsidR="00122CD5" w:rsidRDefault="00122CD5" w:rsidP="005F6DE2"/>
        </w:tc>
      </w:tr>
      <w:tr w:rsidR="00122CD5" w14:paraId="1ED18FEE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1B36A2A6" w14:textId="77777777" w:rsidR="00122CD5" w:rsidRDefault="00122CD5" w:rsidP="005F6DE2">
            <w:r>
              <w:rPr>
                <w:noProof/>
              </w:rPr>
              <w:drawing>
                <wp:inline distT="0" distB="0" distL="0" distR="0" wp14:anchorId="0C71D1F1" wp14:editId="058FD4E2">
                  <wp:extent cx="2700000" cy="2387886"/>
                  <wp:effectExtent l="19050" t="19050" r="24765" b="1270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05" t="23233" r="15368" b="47439"/>
                          <a:stretch/>
                        </pic:blipFill>
                        <pic:spPr bwMode="auto">
                          <a:xfrm>
                            <a:off x="0" y="0"/>
                            <a:ext cx="2700000" cy="2387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7906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Die Borke schützt den Kern</w:t>
            </w:r>
          </w:p>
        </w:tc>
      </w:tr>
      <w:tr w:rsidR="00122CD5" w14:paraId="737DAB20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688B7281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9EEC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54419854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 xml:space="preserve">Baumrinde ist wie </w:t>
            </w:r>
            <w:r>
              <w:rPr>
                <w:sz w:val="36"/>
                <w:szCs w:val="32"/>
              </w:rPr>
              <w:t>Haut.</w:t>
            </w:r>
            <w:r w:rsidRPr="008275CC">
              <w:rPr>
                <w:sz w:val="36"/>
                <w:szCs w:val="32"/>
              </w:rPr>
              <w:t xml:space="preserve"> Wer sie ritzt und schnitzt, </w:t>
            </w:r>
            <w:r>
              <w:rPr>
                <w:sz w:val="36"/>
                <w:szCs w:val="32"/>
              </w:rPr>
              <w:t>verletzt</w:t>
            </w:r>
            <w:r w:rsidRPr="008275CC">
              <w:rPr>
                <w:sz w:val="36"/>
                <w:szCs w:val="32"/>
              </w:rPr>
              <w:t xml:space="preserve"> sie.</w:t>
            </w:r>
          </w:p>
        </w:tc>
      </w:tr>
      <w:tr w:rsidR="00122CD5" w14:paraId="443414C0" w14:textId="77777777" w:rsidTr="001A7EAD">
        <w:trPr>
          <w:trHeight w:val="1644"/>
        </w:trPr>
        <w:tc>
          <w:tcPr>
            <w:tcW w:w="4665" w:type="dxa"/>
          </w:tcPr>
          <w:p w14:paraId="371AD7F2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</w:tcBorders>
          </w:tcPr>
          <w:p w14:paraId="1BDB395B" w14:textId="77777777" w:rsidR="00122CD5" w:rsidRDefault="00122CD5" w:rsidP="005F6DE2"/>
        </w:tc>
      </w:tr>
    </w:tbl>
    <w:p w14:paraId="51165F44" w14:textId="77777777" w:rsidR="001A7EAD" w:rsidRDefault="001A7EAD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5536"/>
      </w:tblGrid>
      <w:tr w:rsidR="00122CD5" w14:paraId="6B6CCBB2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7C5D52EE" w14:textId="52B050BE" w:rsidR="00122CD5" w:rsidRDefault="00122CD5" w:rsidP="005F6DE2">
            <w:r>
              <w:rPr>
                <w:noProof/>
              </w:rPr>
              <w:lastRenderedPageBreak/>
              <w:drawing>
                <wp:inline distT="0" distB="0" distL="0" distR="0" wp14:anchorId="79E69CC4" wp14:editId="1F191406">
                  <wp:extent cx="2700000" cy="2387886"/>
                  <wp:effectExtent l="19050" t="19050" r="24765" b="1270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4" t="64122" r="65529" b="6550"/>
                          <a:stretch/>
                        </pic:blipFill>
                        <pic:spPr bwMode="auto">
                          <a:xfrm>
                            <a:off x="0" y="0"/>
                            <a:ext cx="2700000" cy="2387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6455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Wild im Wald</w:t>
            </w:r>
          </w:p>
        </w:tc>
      </w:tr>
      <w:tr w:rsidR="00122CD5" w14:paraId="6193AC4D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47CF5C0E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709B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46EBDD40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 xml:space="preserve">Anleinen. Dann </w:t>
            </w:r>
            <w:proofErr w:type="gramStart"/>
            <w:r w:rsidRPr="008275CC">
              <w:rPr>
                <w:sz w:val="36"/>
                <w:szCs w:val="32"/>
              </w:rPr>
              <w:t>sind</w:t>
            </w:r>
            <w:proofErr w:type="gramEnd"/>
            <w:r w:rsidRPr="008275CC">
              <w:rPr>
                <w:sz w:val="36"/>
                <w:szCs w:val="32"/>
              </w:rPr>
              <w:t xml:space="preserve"> du, dein Hund, das Reh und sein Kitz </w:t>
            </w:r>
            <w:r>
              <w:rPr>
                <w:sz w:val="36"/>
                <w:szCs w:val="32"/>
              </w:rPr>
              <w:t>stressfrei</w:t>
            </w:r>
            <w:r w:rsidRPr="008275CC">
              <w:rPr>
                <w:sz w:val="36"/>
                <w:szCs w:val="32"/>
              </w:rPr>
              <w:t xml:space="preserve"> unterwegs.</w:t>
            </w:r>
          </w:p>
        </w:tc>
      </w:tr>
      <w:tr w:rsidR="00122CD5" w14:paraId="3D8D30D1" w14:textId="77777777" w:rsidTr="001A7EAD">
        <w:tc>
          <w:tcPr>
            <w:tcW w:w="4665" w:type="dxa"/>
          </w:tcPr>
          <w:p w14:paraId="7945EDD2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bottom w:val="single" w:sz="4" w:space="0" w:color="auto"/>
            </w:tcBorders>
          </w:tcPr>
          <w:p w14:paraId="0AC1880E" w14:textId="77777777" w:rsidR="00122CD5" w:rsidRDefault="00122CD5" w:rsidP="005F6DE2"/>
        </w:tc>
      </w:tr>
      <w:tr w:rsidR="00122CD5" w14:paraId="48C81859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6C969073" w14:textId="77777777" w:rsidR="00122CD5" w:rsidRDefault="00122CD5" w:rsidP="005F6DE2">
            <w:r>
              <w:rPr>
                <w:noProof/>
              </w:rPr>
              <w:drawing>
                <wp:inline distT="0" distB="0" distL="0" distR="0" wp14:anchorId="2021F7BC" wp14:editId="52299AB2">
                  <wp:extent cx="2700000" cy="2387886"/>
                  <wp:effectExtent l="19050" t="19050" r="24765" b="1270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34" t="64277" r="40339" b="6395"/>
                          <a:stretch/>
                        </pic:blipFill>
                        <pic:spPr bwMode="auto">
                          <a:xfrm>
                            <a:off x="0" y="0"/>
                            <a:ext cx="2700000" cy="2387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7367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Stopp, die Sperre gilt!</w:t>
            </w:r>
          </w:p>
        </w:tc>
      </w:tr>
      <w:tr w:rsidR="00122CD5" w14:paraId="2F4EFE6F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3F5AF7AE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B6E3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7160F2C9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 xml:space="preserve">Bei dieser </w:t>
            </w:r>
            <w:r>
              <w:rPr>
                <w:sz w:val="36"/>
                <w:szCs w:val="32"/>
              </w:rPr>
              <w:t>Barriere</w:t>
            </w:r>
            <w:r w:rsidRPr="008275CC">
              <w:rPr>
                <w:sz w:val="36"/>
                <w:szCs w:val="32"/>
              </w:rPr>
              <w:t xml:space="preserve"> umkehren! Wer weiter geht, </w:t>
            </w:r>
            <w:r>
              <w:rPr>
                <w:sz w:val="36"/>
                <w:szCs w:val="32"/>
              </w:rPr>
              <w:t>gefährdet</w:t>
            </w:r>
            <w:r w:rsidRPr="008275CC">
              <w:rPr>
                <w:sz w:val="36"/>
                <w:szCs w:val="32"/>
              </w:rPr>
              <w:t xml:space="preserve"> sich und die Holzfäller.</w:t>
            </w:r>
          </w:p>
        </w:tc>
      </w:tr>
      <w:tr w:rsidR="00122CD5" w14:paraId="5B413E68" w14:textId="77777777" w:rsidTr="001A7EAD">
        <w:tc>
          <w:tcPr>
            <w:tcW w:w="4665" w:type="dxa"/>
          </w:tcPr>
          <w:p w14:paraId="0483B415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bottom w:val="single" w:sz="4" w:space="0" w:color="auto"/>
            </w:tcBorders>
          </w:tcPr>
          <w:p w14:paraId="4BA02F3E" w14:textId="77777777" w:rsidR="00122CD5" w:rsidRDefault="00122CD5" w:rsidP="005F6DE2"/>
        </w:tc>
      </w:tr>
      <w:tr w:rsidR="00122CD5" w14:paraId="45606B8D" w14:textId="77777777" w:rsidTr="001A7EAD">
        <w:trPr>
          <w:trHeight w:val="567"/>
        </w:trPr>
        <w:tc>
          <w:tcPr>
            <w:tcW w:w="4665" w:type="dxa"/>
            <w:vMerge w:val="restart"/>
            <w:tcBorders>
              <w:right w:val="single" w:sz="4" w:space="0" w:color="auto"/>
            </w:tcBorders>
          </w:tcPr>
          <w:p w14:paraId="7103F04C" w14:textId="77777777" w:rsidR="00122CD5" w:rsidRDefault="00122CD5" w:rsidP="005F6DE2">
            <w:r>
              <w:rPr>
                <w:noProof/>
              </w:rPr>
              <w:drawing>
                <wp:inline distT="0" distB="0" distL="0" distR="0" wp14:anchorId="21208FBC" wp14:editId="7936D671">
                  <wp:extent cx="2700000" cy="2387886"/>
                  <wp:effectExtent l="19050" t="19050" r="24765" b="1270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02" t="64159" r="15171" b="6513"/>
                          <a:stretch/>
                        </pic:blipFill>
                        <pic:spPr bwMode="auto">
                          <a:xfrm>
                            <a:off x="0" y="0"/>
                            <a:ext cx="2700000" cy="2387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8F9E" w14:textId="77777777" w:rsidR="00122CD5" w:rsidRPr="009B5CEE" w:rsidRDefault="00122CD5" w:rsidP="005F6DE2">
            <w:pPr>
              <w:rPr>
                <w:b/>
                <w:bCs/>
                <w:color w:val="00B050"/>
                <w:sz w:val="36"/>
                <w:szCs w:val="32"/>
              </w:rPr>
            </w:pPr>
            <w:r w:rsidRPr="009B5CEE">
              <w:rPr>
                <w:b/>
                <w:bCs/>
                <w:color w:val="00B050"/>
                <w:sz w:val="36"/>
                <w:szCs w:val="32"/>
              </w:rPr>
              <w:t>Naturzoologischer Garten</w:t>
            </w:r>
          </w:p>
        </w:tc>
      </w:tr>
      <w:tr w:rsidR="00122CD5" w14:paraId="2041C12D" w14:textId="77777777" w:rsidTr="001A7EAD">
        <w:tc>
          <w:tcPr>
            <w:tcW w:w="4665" w:type="dxa"/>
            <w:vMerge/>
            <w:tcBorders>
              <w:right w:val="single" w:sz="4" w:space="0" w:color="auto"/>
            </w:tcBorders>
          </w:tcPr>
          <w:p w14:paraId="1F0AE12F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7D32" w14:textId="77777777" w:rsidR="00122CD5" w:rsidRDefault="00122CD5" w:rsidP="005F6DE2">
            <w:pPr>
              <w:spacing w:line="360" w:lineRule="auto"/>
              <w:rPr>
                <w:sz w:val="36"/>
                <w:szCs w:val="32"/>
              </w:rPr>
            </w:pPr>
          </w:p>
          <w:p w14:paraId="2668DF0D" w14:textId="77777777" w:rsidR="00122CD5" w:rsidRPr="008275CC" w:rsidRDefault="00122CD5" w:rsidP="005F6DE2">
            <w:pPr>
              <w:spacing w:line="360" w:lineRule="auto"/>
              <w:rPr>
                <w:sz w:val="36"/>
                <w:szCs w:val="32"/>
              </w:rPr>
            </w:pPr>
            <w:r w:rsidRPr="008275CC">
              <w:rPr>
                <w:sz w:val="36"/>
                <w:szCs w:val="32"/>
              </w:rPr>
              <w:t xml:space="preserve">Beobachte von </w:t>
            </w:r>
            <w:r>
              <w:rPr>
                <w:sz w:val="36"/>
                <w:szCs w:val="32"/>
              </w:rPr>
              <w:t>Auge.</w:t>
            </w:r>
            <w:r w:rsidRPr="008275CC">
              <w:rPr>
                <w:sz w:val="36"/>
                <w:szCs w:val="32"/>
              </w:rPr>
              <w:t xml:space="preserve"> </w:t>
            </w:r>
            <w:proofErr w:type="spellStart"/>
            <w:r w:rsidRPr="008275CC">
              <w:rPr>
                <w:sz w:val="36"/>
                <w:szCs w:val="32"/>
              </w:rPr>
              <w:t>Damit’s</w:t>
            </w:r>
            <w:proofErr w:type="spellEnd"/>
            <w:r w:rsidRPr="008275CC">
              <w:rPr>
                <w:sz w:val="36"/>
                <w:szCs w:val="32"/>
              </w:rPr>
              <w:t xml:space="preserve"> </w:t>
            </w:r>
            <w:r>
              <w:rPr>
                <w:sz w:val="36"/>
                <w:szCs w:val="32"/>
              </w:rPr>
              <w:t>weiterhin</w:t>
            </w:r>
            <w:r w:rsidRPr="008275CC">
              <w:rPr>
                <w:sz w:val="36"/>
                <w:szCs w:val="32"/>
              </w:rPr>
              <w:t xml:space="preserve"> krabbelt, flattert, hüpft und rennt.</w:t>
            </w:r>
          </w:p>
        </w:tc>
      </w:tr>
      <w:tr w:rsidR="00122CD5" w14:paraId="3C12A27B" w14:textId="77777777" w:rsidTr="001A7EAD">
        <w:tc>
          <w:tcPr>
            <w:tcW w:w="4665" w:type="dxa"/>
          </w:tcPr>
          <w:p w14:paraId="159CB1D1" w14:textId="77777777" w:rsidR="00122CD5" w:rsidRDefault="00122CD5" w:rsidP="005F6DE2"/>
        </w:tc>
        <w:tc>
          <w:tcPr>
            <w:tcW w:w="5536" w:type="dxa"/>
            <w:tcBorders>
              <w:top w:val="single" w:sz="4" w:space="0" w:color="auto"/>
            </w:tcBorders>
          </w:tcPr>
          <w:p w14:paraId="375E69EE" w14:textId="77777777" w:rsidR="00122CD5" w:rsidRDefault="00122CD5" w:rsidP="005F6DE2"/>
        </w:tc>
      </w:tr>
    </w:tbl>
    <w:p w14:paraId="31F02C6A" w14:textId="77777777" w:rsidR="00122CD5" w:rsidRPr="00ED7F28" w:rsidRDefault="00122CD5" w:rsidP="00122CD5"/>
    <w:p w14:paraId="078D85E0" w14:textId="77777777" w:rsidR="004A4715" w:rsidRPr="002C5B58" w:rsidRDefault="00122CD5" w:rsidP="004A4715">
      <w:pPr>
        <w:pBdr>
          <w:bottom w:val="single" w:sz="4" w:space="1" w:color="000000" w:themeColor="text1"/>
        </w:pBdr>
        <w:rPr>
          <w:sz w:val="44"/>
          <w:szCs w:val="40"/>
        </w:rPr>
      </w:pPr>
      <w:r>
        <w:br w:type="page"/>
      </w:r>
      <w:r w:rsidR="004A4715" w:rsidRPr="002C5B58">
        <w:rPr>
          <w:sz w:val="44"/>
          <w:szCs w:val="40"/>
        </w:rPr>
        <w:lastRenderedPageBreak/>
        <w:t>Waldknigge</w:t>
      </w:r>
    </w:p>
    <w:p w14:paraId="5B55A2AA" w14:textId="77777777" w:rsidR="004A4715" w:rsidRDefault="004A4715" w:rsidP="004A4715"/>
    <w:p w14:paraId="7F4E27C0" w14:textId="77777777" w:rsidR="004A4715" w:rsidRDefault="004A4715" w:rsidP="004A4715">
      <w:r>
        <w:t xml:space="preserve">Vor den Sportferien haben wir die Wald-Verhaltensregeln angeschaut. Leider konnte 1 Regel nicht vervollständigt werden, weil die Umschläge nicht mehr aufzufinden waren. </w:t>
      </w:r>
    </w:p>
    <w:p w14:paraId="7457E257" w14:textId="77777777" w:rsidR="004A4715" w:rsidRPr="0001449D" w:rsidRDefault="004A4715" w:rsidP="004A4715">
      <w:pPr>
        <w:rPr>
          <w:rFonts w:eastAsia="Times New Roman" w:cs="Arial"/>
          <w:lang w:eastAsia="de-CH"/>
        </w:rPr>
      </w:pPr>
    </w:p>
    <w:p w14:paraId="6A930B87" w14:textId="77777777" w:rsidR="004A4715" w:rsidRPr="00132ED9" w:rsidRDefault="004A4715" w:rsidP="004A4715">
      <w:pPr>
        <w:rPr>
          <w:rFonts w:eastAsia="Times New Roman" w:cs="Arial"/>
          <w:color w:val="FF0000"/>
          <w:lang w:eastAsia="de-CH"/>
        </w:rPr>
      </w:pPr>
      <w:proofErr w:type="gramStart"/>
      <w:r>
        <w:rPr>
          <w:rFonts w:eastAsia="Times New Roman" w:cs="Arial"/>
          <w:color w:val="FF0000"/>
          <w:lang w:eastAsia="de-CH"/>
        </w:rPr>
        <w:t>Finde</w:t>
      </w:r>
      <w:proofErr w:type="gramEnd"/>
      <w:r>
        <w:rPr>
          <w:rFonts w:eastAsia="Times New Roman" w:cs="Arial"/>
          <w:color w:val="FF0000"/>
          <w:lang w:eastAsia="de-CH"/>
        </w:rPr>
        <w:t xml:space="preserve"> heraus, wie diese letzte Regel lautet.</w:t>
      </w:r>
    </w:p>
    <w:p w14:paraId="262E37D9" w14:textId="77777777" w:rsidR="004A4715" w:rsidRPr="0001449D" w:rsidRDefault="004A4715" w:rsidP="004A4715">
      <w:pPr>
        <w:rPr>
          <w:rFonts w:eastAsia="Times New Roman" w:cs="Arial"/>
          <w:lang w:eastAsia="de-CH"/>
        </w:rPr>
      </w:pPr>
    </w:p>
    <w:p w14:paraId="562158B2" w14:textId="77777777" w:rsidR="004A4715" w:rsidRDefault="004A4715" w:rsidP="004A4715">
      <w:pP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 xml:space="preserve">Du schaffst das, </w:t>
      </w:r>
      <w:r w:rsidRPr="0001449D">
        <w:rPr>
          <w:rFonts w:eastAsia="Times New Roman" w:cs="Arial"/>
          <w:lang w:eastAsia="de-CH"/>
        </w:rPr>
        <w:t>indem du die Lücken auf den folgenden Seiten füllst. Die Zahlen entsprechen denjenigen hier:</w:t>
      </w:r>
    </w:p>
    <w:p w14:paraId="58548ED6" w14:textId="77777777" w:rsidR="004A4715" w:rsidRPr="0001449D" w:rsidRDefault="004A4715" w:rsidP="004A4715">
      <w:pPr>
        <w:rPr>
          <w:rFonts w:eastAsia="Times New Roman" w:cs="Arial"/>
          <w:lang w:eastAsia="de-CH"/>
        </w:rPr>
      </w:pPr>
    </w:p>
    <w:p w14:paraId="3EF89058" w14:textId="77777777" w:rsidR="004A4715" w:rsidRPr="0001449D" w:rsidRDefault="004A4715" w:rsidP="004A4715">
      <w:pPr>
        <w:rPr>
          <w:rFonts w:eastAsia="Times New Roman" w:cs="Arial"/>
          <w:lang w:eastAsia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</w:tblGrid>
      <w:tr w:rsidR="004A4715" w:rsidRPr="00404795" w14:paraId="757641CF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4952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7C853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CE375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C80A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J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D484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U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19E3B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N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DB7B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G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D14F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17797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59A4F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D9E9C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A7C19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921C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43DD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73B1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101143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30783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41411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A419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M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E1758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M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250A7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EDAA" w14:textId="77777777" w:rsidR="004A4715" w:rsidRPr="00404795" w:rsidRDefault="004A4715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</w:tr>
      <w:tr w:rsidR="004A4715" w:rsidRPr="00FE5D8B" w14:paraId="3F93756E" w14:textId="77777777" w:rsidTr="005F6DE2">
        <w:trPr>
          <w:trHeight w:val="228"/>
        </w:trPr>
        <w:tc>
          <w:tcPr>
            <w:tcW w:w="411" w:type="dxa"/>
            <w:tcBorders>
              <w:top w:val="single" w:sz="4" w:space="0" w:color="auto"/>
              <w:bottom w:val="single" w:sz="18" w:space="0" w:color="auto"/>
            </w:tcBorders>
          </w:tcPr>
          <w:p w14:paraId="54C7A519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0A159683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bottom w:val="single" w:sz="18" w:space="0" w:color="auto"/>
            </w:tcBorders>
          </w:tcPr>
          <w:p w14:paraId="793BDEAD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08DA90CE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43F1EF59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3378123C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206046AA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2883AA72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3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5E2EA437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3E5EB2CA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51FDBCEF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bottom w:val="single" w:sz="18" w:space="0" w:color="auto"/>
            </w:tcBorders>
          </w:tcPr>
          <w:p w14:paraId="0E45F697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2D11C98F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8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1E6E5076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09118CB9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bottom w:val="single" w:sz="18" w:space="0" w:color="auto"/>
            </w:tcBorders>
          </w:tcPr>
          <w:p w14:paraId="01503E1F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7E6BE57A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10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0C4F7EB3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60BC3DF7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30A21BA0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560A9C5F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701DBAC8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</w:tr>
      <w:tr w:rsidR="004A4715" w:rsidRPr="00FE5D8B" w14:paraId="7136931A" w14:textId="77777777" w:rsidTr="005F6DE2">
        <w:trPr>
          <w:trHeight w:val="274"/>
        </w:trPr>
        <w:tc>
          <w:tcPr>
            <w:tcW w:w="411" w:type="dxa"/>
            <w:tcBorders>
              <w:top w:val="single" w:sz="18" w:space="0" w:color="auto"/>
              <w:bottom w:val="single" w:sz="4" w:space="0" w:color="auto"/>
            </w:tcBorders>
          </w:tcPr>
          <w:p w14:paraId="170CD0A9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61AD92BF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5AE3A1CC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69C2E4FA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4D72ACD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D91EE75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</w:tcBorders>
          </w:tcPr>
          <w:p w14:paraId="62760599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64C1AB9A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4E117CC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A5AD9AD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0A5DC9B2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1" w:type="dxa"/>
            <w:tcBorders>
              <w:top w:val="single" w:sz="18" w:space="0" w:color="auto"/>
            </w:tcBorders>
          </w:tcPr>
          <w:p w14:paraId="4B0F7147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2A7992CD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15018C6E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7751626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61DFA6DD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5C115E40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2159A1A8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069B6CCC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13A97B85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67F453A3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23398881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4A4715" w:rsidRPr="0001449D" w14:paraId="1826DC41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4F45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B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E999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8320" w14:textId="77777777" w:rsidR="004A4715" w:rsidRPr="001248AD" w:rsidRDefault="004A4715" w:rsidP="005F6DE2">
            <w:pP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C35B9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5BE8A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A726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82FAD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D5A4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CD98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11F8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1116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D76975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9FFE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  <w:t>V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C217" w14:textId="77777777" w:rsidR="004A4715" w:rsidRDefault="004A4715" w:rsidP="005F6DE2">
            <w:pP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DF00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B308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FDF1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AF4B0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CEF2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C692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B2C4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0056" w14:textId="77777777" w:rsidR="004A4715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  <w:t>G</w:t>
            </w:r>
          </w:p>
        </w:tc>
      </w:tr>
      <w:tr w:rsidR="004A4715" w:rsidRPr="00FE5D8B" w14:paraId="6453EB5F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14:paraId="25DC6A81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13EE95E2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42F8A95C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58861958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B872687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7ADDCF8C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</w:tcPr>
          <w:p w14:paraId="2A702B24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C33D288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5B2065B3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4EA6A02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FF18A5F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1" w:type="dxa"/>
          </w:tcPr>
          <w:p w14:paraId="60562877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645B41C8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1BF78CB8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02DE3A60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2722BF3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16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110CD02A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339A9F4B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4DDDD763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29CD452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17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658A2215" w14:textId="77777777" w:rsidR="004A4715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7F4A66BA" w14:textId="77777777" w:rsidR="004A4715" w:rsidRPr="00FE5D8B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4A4715" w:rsidRPr="0001449D" w14:paraId="428BD9E2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9AD2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50EB5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  <w:t>U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1F3E0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92BF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B6FF8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5AFB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61984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97A0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9138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DEBF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1137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vAlign w:val="center"/>
          </w:tcPr>
          <w:p w14:paraId="54243DED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.</w:t>
            </w:r>
          </w:p>
        </w:tc>
        <w:tc>
          <w:tcPr>
            <w:tcW w:w="412" w:type="dxa"/>
            <w:vAlign w:val="center"/>
          </w:tcPr>
          <w:p w14:paraId="0D6889DD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7E7D91D0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nil"/>
            </w:tcBorders>
            <w:vAlign w:val="center"/>
          </w:tcPr>
          <w:p w14:paraId="324FD10C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3B139632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7975D806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nil"/>
            </w:tcBorders>
            <w:vAlign w:val="center"/>
          </w:tcPr>
          <w:p w14:paraId="38ED528B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03847BC9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0C8D86F8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2C7F8D5F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345F2E9C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</w:tr>
      <w:tr w:rsidR="004A4715" w:rsidRPr="00211A76" w14:paraId="07BC997C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14:paraId="0A328A52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4FF12FC0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72C1A8EC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A7A4D3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10F0E49D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47F2644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16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1CEBC045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1B3BC812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5F772C6F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79F08C9E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1C4F71A0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8</w:t>
            </w:r>
          </w:p>
        </w:tc>
        <w:tc>
          <w:tcPr>
            <w:tcW w:w="411" w:type="dxa"/>
          </w:tcPr>
          <w:p w14:paraId="2EC6D414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1CC2CBA6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780B649C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681FB58C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2384A5E3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32DCA9C4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66995CD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2BA4ABE5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67634289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65FC7382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20E8381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4A4715" w14:paraId="3C9DAF60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8D654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3BC5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B395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E2BC0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14FAC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5B1E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5B5F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Ä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44AB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494F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038D5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3B1D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5AB90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9FF5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6262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FE21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F820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ED00C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2FD3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BF32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Ü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9949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vAlign w:val="center"/>
          </w:tcPr>
          <w:p w14:paraId="6A7B613B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1A4DFADD" w14:textId="77777777" w:rsidR="004A4715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</w:tr>
      <w:tr w:rsidR="004A4715" w:rsidRPr="00211A76" w14:paraId="1DFA981C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14:paraId="085DCD78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11A03509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4A1F55D6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F2CDC18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6704470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A25CE3B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7657C7D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5B656CB9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5D08E094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389C72C5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16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64EBC3B5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17</w:t>
            </w:r>
          </w:p>
        </w:tc>
        <w:tc>
          <w:tcPr>
            <w:tcW w:w="411" w:type="dxa"/>
          </w:tcPr>
          <w:p w14:paraId="43BFF648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365807D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6A319B38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6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C1CA490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41E1ED66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135D27AB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77C774C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4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39D7F632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D0CB86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</w:tcPr>
          <w:p w14:paraId="5C0B11E5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2FBA6D29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4A4715" w:rsidRPr="0001449D" w14:paraId="5E940B2A" w14:textId="77777777" w:rsidTr="005F6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3853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8CEF" w14:textId="77777777" w:rsidR="004A4715" w:rsidRPr="001248AD" w:rsidRDefault="004A4715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A34A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0808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CC95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A85A61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0499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0E64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DDA1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C5862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7ADA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C0A91B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3537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78F7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F6A7A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C6DA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6EB0" w14:textId="77777777" w:rsidR="004A4715" w:rsidRPr="0001449D" w:rsidRDefault="004A4715" w:rsidP="005F6DE2">
            <w:pPr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5C3971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48648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05704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0CA5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CE7C2" w14:textId="77777777" w:rsidR="004A4715" w:rsidRPr="0001449D" w:rsidRDefault="004A4715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</w:tr>
      <w:tr w:rsidR="004A4715" w:rsidRPr="00211A76" w14:paraId="6CEC3ED7" w14:textId="77777777" w:rsidTr="005F6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7D36AD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A784AF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9EE89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60EA1D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024D68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73602D6D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B939A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1A5D06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6FA67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10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5203AB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6361E7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14:paraId="52AFD041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D538D6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F240CF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AD2195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EE4FE9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7C5E01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062F4DB2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5FC44668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07CDEC16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01E6B57A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0ACCC69D" w14:textId="77777777" w:rsidR="004A4715" w:rsidRPr="00211A76" w:rsidRDefault="004A4715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</w:tbl>
    <w:p w14:paraId="3E33ABB7" w14:textId="77777777" w:rsidR="004A4715" w:rsidRPr="0001449D" w:rsidRDefault="004A4715" w:rsidP="004A4715">
      <w:pPr>
        <w:rPr>
          <w:rFonts w:eastAsia="Times New Roman" w:cs="Arial"/>
          <w:lang w:eastAsia="de-CH"/>
        </w:rPr>
      </w:pPr>
    </w:p>
    <w:p w14:paraId="5F4F7281" w14:textId="77777777" w:rsidR="004A4715" w:rsidRPr="0001449D" w:rsidRDefault="004A4715" w:rsidP="004A4715">
      <w:pPr>
        <w:rPr>
          <w:rFonts w:eastAsia="Times New Roman" w:cs="Arial"/>
          <w:lang w:eastAsia="de-CH"/>
        </w:rPr>
      </w:pPr>
    </w:p>
    <w:p w14:paraId="05E8B5B4" w14:textId="77777777" w:rsidR="004A4715" w:rsidRPr="0001449D" w:rsidRDefault="004A4715" w:rsidP="004A4715">
      <w:pPr>
        <w:rPr>
          <w:rFonts w:eastAsia="Times New Roman" w:cs="Arial"/>
          <w:i/>
          <w:iCs/>
          <w:lang w:eastAsia="de-CH"/>
        </w:rPr>
      </w:pPr>
      <w:r w:rsidRPr="0001449D">
        <w:rPr>
          <w:rFonts w:eastAsia="Times New Roman" w:cs="Arial"/>
          <w:i/>
          <w:iCs/>
          <w:lang w:eastAsia="de-CH"/>
        </w:rPr>
        <w:t>Tipp: Tausche dich mit den anderen aus – sie können dir helfen!</w:t>
      </w:r>
    </w:p>
    <w:p w14:paraId="4B8F7103" w14:textId="77777777" w:rsidR="004A4715" w:rsidRDefault="004A4715" w:rsidP="004A4715">
      <w:r>
        <w:br w:type="page"/>
      </w:r>
    </w:p>
    <w:p w14:paraId="58EF69E3" w14:textId="77777777" w:rsidR="004A4715" w:rsidRPr="006B7DC5" w:rsidRDefault="004A4715" w:rsidP="004A4715">
      <w:pPr>
        <w:outlineLvl w:val="1"/>
        <w:rPr>
          <w:rFonts w:eastAsia="Times New Roman" w:cs="Arial"/>
          <w:b/>
          <w:bCs/>
          <w:sz w:val="36"/>
          <w:szCs w:val="36"/>
          <w:lang w:eastAsia="de-CH"/>
        </w:rPr>
      </w:pPr>
      <w:r w:rsidRPr="006B7DC5">
        <w:rPr>
          <w:rFonts w:eastAsia="Times New Roman" w:cs="Arial"/>
          <w:b/>
          <w:bCs/>
          <w:sz w:val="36"/>
          <w:szCs w:val="36"/>
          <w:lang w:eastAsia="de-CH"/>
        </w:rPr>
        <w:lastRenderedPageBreak/>
        <w:t>Der Wald-Knigge für Zwei- und Vierbeiner</w:t>
      </w:r>
    </w:p>
    <w:p w14:paraId="73BE1595" w14:textId="77777777" w:rsidR="004A4715" w:rsidRDefault="004A4715" w:rsidP="004A4715">
      <w:pPr>
        <w:rPr>
          <w:sz w:val="28"/>
          <w:szCs w:val="28"/>
        </w:rPr>
      </w:pPr>
    </w:p>
    <w:p w14:paraId="5E4EF973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Der Wald-Knigge erinnert an einige Höflichkeitsregeln im </w:t>
      </w:r>
      <w:r>
        <w:rPr>
          <w:color w:val="000000" w:themeColor="text1"/>
          <w:sz w:val="28"/>
          <w:szCs w:val="28"/>
        </w:rPr>
        <w:t>_ _ _ _</w:t>
      </w:r>
      <w:r w:rsidRPr="00A104B0">
        <w:rPr>
          <w:color w:val="000000" w:themeColor="text1"/>
          <w:sz w:val="28"/>
          <w:szCs w:val="28"/>
        </w:rPr>
        <w:t>. Halten</w:t>
      </w:r>
    </w:p>
    <w:p w14:paraId="16C4A897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>1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11</w:t>
      </w:r>
    </w:p>
    <w:p w14:paraId="11846D58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 xml:space="preserve">sich alle Waldbenutzer an diese Leitplanken, profitieren alle vom </w:t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20637D32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vielfältigen Erholungsraum, auch Tiere und </w:t>
      </w:r>
      <w:r>
        <w:rPr>
          <w:color w:val="000000" w:themeColor="text1"/>
          <w:sz w:val="28"/>
          <w:szCs w:val="28"/>
        </w:rPr>
        <w:t>_ _ _ _ _ _ _ _</w:t>
      </w:r>
      <w:r w:rsidRPr="00A104B0">
        <w:rPr>
          <w:color w:val="000000" w:themeColor="text1"/>
          <w:sz w:val="28"/>
          <w:szCs w:val="28"/>
        </w:rPr>
        <w:t>.</w:t>
      </w:r>
    </w:p>
    <w:p w14:paraId="23C6B1CB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>4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  8</w:t>
      </w:r>
    </w:p>
    <w:p w14:paraId="189F8F4A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4"/>
        </w:rPr>
      </w:pPr>
    </w:p>
    <w:p w14:paraId="3C48DBDB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4"/>
        </w:rPr>
      </w:pPr>
      <w:r w:rsidRPr="00A104B0">
        <w:rPr>
          <w:b/>
          <w:bCs/>
          <w:color w:val="000000" w:themeColor="text1"/>
          <w:sz w:val="28"/>
          <w:szCs w:val="24"/>
        </w:rPr>
        <w:t>Bitte eintreten</w:t>
      </w:r>
    </w:p>
    <w:p w14:paraId="52272F75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Wald gehört der Gemeinde oder Privaten.</w:t>
      </w:r>
    </w:p>
    <w:p w14:paraId="44547F9C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78B050EB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Betreten erlaubt, </w:t>
      </w:r>
      <w:r>
        <w:rPr>
          <w:color w:val="000000" w:themeColor="text1"/>
          <w:sz w:val="28"/>
          <w:szCs w:val="28"/>
        </w:rPr>
        <w:t>_ _ _ _ _ _ _</w:t>
      </w:r>
      <w:r w:rsidRPr="00A104B0">
        <w:rPr>
          <w:color w:val="000000" w:themeColor="text1"/>
          <w:sz w:val="28"/>
          <w:szCs w:val="28"/>
        </w:rPr>
        <w:t xml:space="preserve"> geboten.</w:t>
      </w:r>
    </w:p>
    <w:p w14:paraId="1F1D51FE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>15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>17</w:t>
      </w:r>
    </w:p>
    <w:p w14:paraId="42DF323F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</w:p>
    <w:p w14:paraId="079784D7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Augenweide – Sinnenfreude</w:t>
      </w:r>
    </w:p>
    <w:p w14:paraId="5ACFD970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 _ _ _ _ _</w:t>
      </w:r>
      <w:r w:rsidRPr="00A104B0">
        <w:rPr>
          <w:color w:val="000000" w:themeColor="text1"/>
          <w:sz w:val="28"/>
          <w:szCs w:val="28"/>
        </w:rPr>
        <w:t xml:space="preserve"> im Wald? Stört die Natur und stinkt zum Himmel.</w:t>
      </w:r>
    </w:p>
    <w:p w14:paraId="72D57367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 xml:space="preserve">           4</w:t>
      </w:r>
    </w:p>
    <w:p w14:paraId="01B92ED5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</w:p>
    <w:p w14:paraId="384650F6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Rundum Lebensraum</w:t>
      </w:r>
    </w:p>
    <w:p w14:paraId="7C9CADF4" w14:textId="77777777" w:rsidR="004A4715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Bike, reite, jogge auf </w:t>
      </w:r>
      <w:r>
        <w:rPr>
          <w:color w:val="000000" w:themeColor="text1"/>
          <w:sz w:val="28"/>
          <w:szCs w:val="28"/>
        </w:rPr>
        <w:t>festen</w:t>
      </w:r>
      <w:r w:rsidRPr="00A104B0">
        <w:rPr>
          <w:color w:val="000000" w:themeColor="text1"/>
          <w:sz w:val="28"/>
          <w:szCs w:val="28"/>
        </w:rPr>
        <w:t xml:space="preserve"> Wegen. Den Wildtieren und</w:t>
      </w:r>
    </w:p>
    <w:p w14:paraId="21CA7084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6E4B29A1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 _ _ _ _ _ _ _ _ _ _</w:t>
      </w:r>
      <w:r w:rsidRPr="00A104B0">
        <w:rPr>
          <w:color w:val="000000" w:themeColor="text1"/>
          <w:sz w:val="28"/>
          <w:szCs w:val="28"/>
        </w:rPr>
        <w:t xml:space="preserve"> zuliebe.</w:t>
      </w:r>
    </w:p>
    <w:p w14:paraId="5488EFBC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 xml:space="preserve">     8</w:t>
      </w:r>
    </w:p>
    <w:p w14:paraId="2461EF04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</w:p>
    <w:p w14:paraId="5C1B3F9F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Grüne Zone</w:t>
      </w:r>
    </w:p>
    <w:p w14:paraId="1C64A86E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Fahrverbot für Auto und Töff. Auf </w:t>
      </w:r>
      <w:r w:rsidRPr="00A104B0">
        <w:rPr>
          <w:b/>
          <w:bCs/>
          <w:color w:val="000000" w:themeColor="text1"/>
          <w:sz w:val="28"/>
          <w:szCs w:val="28"/>
        </w:rPr>
        <w:t>P</w:t>
      </w:r>
      <w:r w:rsidRPr="00A104B0">
        <w:rPr>
          <w:color w:val="000000" w:themeColor="text1"/>
          <w:sz w:val="28"/>
          <w:szCs w:val="28"/>
        </w:rPr>
        <w:t xml:space="preserve"> parkieren.</w:t>
      </w:r>
    </w:p>
    <w:p w14:paraId="5C9E4C7D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3FE95105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Oder zu </w:t>
      </w:r>
      <w:r>
        <w:rPr>
          <w:color w:val="000000" w:themeColor="text1"/>
          <w:sz w:val="28"/>
          <w:szCs w:val="28"/>
        </w:rPr>
        <w:t>_ _ _ _</w:t>
      </w:r>
      <w:r w:rsidRPr="00A104B0">
        <w:rPr>
          <w:color w:val="000000" w:themeColor="text1"/>
          <w:sz w:val="28"/>
          <w:szCs w:val="28"/>
        </w:rPr>
        <w:t xml:space="preserve"> kommen.</w:t>
      </w:r>
    </w:p>
    <w:p w14:paraId="74D5FF16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 xml:space="preserve">        4</w:t>
      </w:r>
    </w:p>
    <w:p w14:paraId="50A7D9C4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</w:p>
    <w:p w14:paraId="525A07E6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Die Borke schützt den Kern</w:t>
      </w:r>
    </w:p>
    <w:p w14:paraId="62EDD845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Baumrinde ist wie Haut. Wer sie ritzt und schnitzt, verletzt sie.</w:t>
      </w:r>
    </w:p>
    <w:p w14:paraId="598EC77A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55876930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</w:p>
    <w:p w14:paraId="46DB366C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Wild im Wald</w:t>
      </w:r>
    </w:p>
    <w:p w14:paraId="62C39ADC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 xml:space="preserve">Anleinen. Dann </w:t>
      </w:r>
      <w:proofErr w:type="gramStart"/>
      <w:r w:rsidRPr="00A104B0">
        <w:rPr>
          <w:color w:val="000000" w:themeColor="text1"/>
          <w:sz w:val="28"/>
          <w:szCs w:val="28"/>
        </w:rPr>
        <w:t>sind</w:t>
      </w:r>
      <w:proofErr w:type="gramEnd"/>
      <w:r w:rsidRPr="00A104B0">
        <w:rPr>
          <w:color w:val="000000" w:themeColor="text1"/>
          <w:sz w:val="28"/>
          <w:szCs w:val="28"/>
        </w:rPr>
        <w:t xml:space="preserve"> du, dein Hund, das Reh und sein </w:t>
      </w:r>
      <w:r>
        <w:rPr>
          <w:color w:val="000000" w:themeColor="text1"/>
          <w:sz w:val="28"/>
          <w:szCs w:val="28"/>
        </w:rPr>
        <w:t>_ _ _ _</w:t>
      </w:r>
      <w:r w:rsidRPr="00A104B0">
        <w:rPr>
          <w:color w:val="000000" w:themeColor="text1"/>
          <w:sz w:val="28"/>
          <w:szCs w:val="28"/>
        </w:rPr>
        <w:t xml:space="preserve"> stressfrei </w:t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     8</w:t>
      </w:r>
    </w:p>
    <w:p w14:paraId="0518CAA9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unterwegs.</w:t>
      </w:r>
    </w:p>
    <w:p w14:paraId="2323559E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1D9845EC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</w:p>
    <w:p w14:paraId="75BF390F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Stopp, die Sperre gilt!</w:t>
      </w:r>
    </w:p>
    <w:p w14:paraId="43FCFBD8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 xml:space="preserve">Bei dieser Barriere umkehren! Wer weiter geht, gefährdet sich und die </w:t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5B567000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Holzfäller.</w:t>
      </w:r>
    </w:p>
    <w:p w14:paraId="1E13845F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</w:p>
    <w:p w14:paraId="6DC9F837" w14:textId="77777777" w:rsidR="004A4715" w:rsidRPr="00A104B0" w:rsidRDefault="004A4715" w:rsidP="004A4715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Naturzoologischer Garten</w:t>
      </w:r>
    </w:p>
    <w:p w14:paraId="78444FA9" w14:textId="77777777" w:rsidR="004A4715" w:rsidRPr="00A104B0" w:rsidRDefault="004A4715" w:rsidP="004A4715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Beobachte von Auge. </w:t>
      </w:r>
      <w:proofErr w:type="spellStart"/>
      <w:r w:rsidRPr="00A104B0">
        <w:rPr>
          <w:color w:val="000000" w:themeColor="text1"/>
          <w:sz w:val="28"/>
          <w:szCs w:val="28"/>
        </w:rPr>
        <w:t>Damit’s</w:t>
      </w:r>
      <w:proofErr w:type="spellEnd"/>
      <w:r w:rsidRPr="00A104B0">
        <w:rPr>
          <w:color w:val="000000" w:themeColor="text1"/>
          <w:sz w:val="28"/>
          <w:szCs w:val="28"/>
        </w:rPr>
        <w:t xml:space="preserve"> weiterhin krabbelt, flattert, hüpft und rennt.</w:t>
      </w:r>
    </w:p>
    <w:p w14:paraId="6FB105FF" w14:textId="77777777" w:rsidR="004A4715" w:rsidRPr="00A104B0" w:rsidRDefault="004A4715" w:rsidP="004A4715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65E4AF47" w14:textId="7E714947" w:rsidR="004A4715" w:rsidRDefault="004A4715">
      <w:r>
        <w:br w:type="page"/>
      </w:r>
    </w:p>
    <w:p w14:paraId="1CD6BDA8" w14:textId="77777777" w:rsidR="00B64368" w:rsidRPr="006B7DC5" w:rsidRDefault="00B64368" w:rsidP="00B64368">
      <w:pPr>
        <w:outlineLvl w:val="1"/>
        <w:rPr>
          <w:rFonts w:eastAsia="Times New Roman" w:cs="Arial"/>
          <w:b/>
          <w:bCs/>
          <w:sz w:val="36"/>
          <w:szCs w:val="36"/>
          <w:lang w:eastAsia="de-CH"/>
        </w:rPr>
      </w:pPr>
      <w:r w:rsidRPr="006B7DC5">
        <w:rPr>
          <w:rFonts w:eastAsia="Times New Roman" w:cs="Arial"/>
          <w:b/>
          <w:bCs/>
          <w:sz w:val="36"/>
          <w:szCs w:val="36"/>
          <w:lang w:eastAsia="de-CH"/>
        </w:rPr>
        <w:lastRenderedPageBreak/>
        <w:t>Der Wald-Knigge für Zwei- und Vierbeiner</w:t>
      </w:r>
    </w:p>
    <w:p w14:paraId="75369CD6" w14:textId="77777777" w:rsidR="00B64368" w:rsidRDefault="00B64368" w:rsidP="00B64368">
      <w:pPr>
        <w:rPr>
          <w:sz w:val="28"/>
          <w:szCs w:val="28"/>
        </w:rPr>
      </w:pPr>
    </w:p>
    <w:p w14:paraId="4B2BB088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Der Wald-Knigge erinnert an einige Höflichkeitsregeln im Wald. Halten</w:t>
      </w:r>
    </w:p>
    <w:p w14:paraId="662035BC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7CBA4F73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 xml:space="preserve">sich alle Waldbenutzer an diese Leitplanken, </w:t>
      </w:r>
      <w:r>
        <w:rPr>
          <w:color w:val="000000" w:themeColor="text1"/>
          <w:sz w:val="28"/>
          <w:szCs w:val="28"/>
        </w:rPr>
        <w:t>_ _ _ _ _ _ _ _ _ _ _</w:t>
      </w:r>
      <w:r w:rsidRPr="00A104B0">
        <w:rPr>
          <w:color w:val="000000" w:themeColor="text1"/>
          <w:sz w:val="28"/>
          <w:szCs w:val="28"/>
        </w:rPr>
        <w:t xml:space="preserve"> alle </w:t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>3        2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  9        9</w:t>
      </w:r>
    </w:p>
    <w:p w14:paraId="1286ED09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vom vielfältigen Erholungsraum, auch Tiere und Pflanzen.</w:t>
      </w:r>
    </w:p>
    <w:p w14:paraId="5D40284B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01569DAA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4"/>
        </w:rPr>
      </w:pPr>
    </w:p>
    <w:p w14:paraId="72EB431E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4"/>
        </w:rPr>
      </w:pPr>
      <w:r w:rsidRPr="00A104B0">
        <w:rPr>
          <w:b/>
          <w:bCs/>
          <w:color w:val="000000" w:themeColor="text1"/>
          <w:sz w:val="28"/>
          <w:szCs w:val="24"/>
        </w:rPr>
        <w:t>Bitte eintreten</w:t>
      </w:r>
    </w:p>
    <w:p w14:paraId="467AD73A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Wald gehört der Gemeinde oder Privaten.</w:t>
      </w:r>
    </w:p>
    <w:p w14:paraId="719F9EB7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1398B9BC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Betreten erlaubt, Respekt </w:t>
      </w:r>
      <w:r>
        <w:rPr>
          <w:color w:val="000000" w:themeColor="text1"/>
          <w:sz w:val="28"/>
          <w:szCs w:val="28"/>
        </w:rPr>
        <w:t>_ _ _ _ _ _ _</w:t>
      </w:r>
      <w:r w:rsidRPr="00A104B0">
        <w:rPr>
          <w:color w:val="000000" w:themeColor="text1"/>
          <w:sz w:val="28"/>
          <w:szCs w:val="28"/>
        </w:rPr>
        <w:t>.</w:t>
      </w:r>
    </w:p>
    <w:p w14:paraId="651A2076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>9       2         9</w:t>
      </w:r>
    </w:p>
    <w:p w14:paraId="365C2D6D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</w:p>
    <w:p w14:paraId="09479148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Augenweide – Sinnenfreude</w:t>
      </w:r>
    </w:p>
    <w:p w14:paraId="199D331A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Abfall im Wald? Stört die Natur und </w:t>
      </w:r>
      <w:r>
        <w:rPr>
          <w:color w:val="000000" w:themeColor="text1"/>
          <w:sz w:val="28"/>
          <w:szCs w:val="28"/>
        </w:rPr>
        <w:t>_ _ _ _ _ _</w:t>
      </w:r>
      <w:r w:rsidRPr="00A104B0">
        <w:rPr>
          <w:color w:val="000000" w:themeColor="text1"/>
          <w:sz w:val="28"/>
          <w:szCs w:val="28"/>
        </w:rPr>
        <w:t xml:space="preserve"> zum Himmel.</w:t>
      </w:r>
    </w:p>
    <w:p w14:paraId="3EBE2BE9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       10</w:t>
      </w:r>
    </w:p>
    <w:p w14:paraId="20A75DB7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</w:p>
    <w:p w14:paraId="4FC307AD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Rundum Lebensraum</w:t>
      </w:r>
    </w:p>
    <w:p w14:paraId="080A5BA8" w14:textId="77777777" w:rsidR="00B64368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Bike, reite, </w:t>
      </w:r>
      <w:r>
        <w:rPr>
          <w:color w:val="000000" w:themeColor="text1"/>
          <w:sz w:val="28"/>
          <w:szCs w:val="28"/>
        </w:rPr>
        <w:t>_ _ _ _ _</w:t>
      </w:r>
      <w:r w:rsidRPr="00A104B0">
        <w:rPr>
          <w:color w:val="000000" w:themeColor="text1"/>
          <w:sz w:val="28"/>
          <w:szCs w:val="28"/>
        </w:rPr>
        <w:t xml:space="preserve"> auf festen Wegen. Den Wildtieren und </w:t>
      </w:r>
    </w:p>
    <w:p w14:paraId="106AED6A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 xml:space="preserve">    2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  9</w:t>
      </w:r>
    </w:p>
    <w:p w14:paraId="7122A384" w14:textId="77777777" w:rsidR="00B64368" w:rsidRPr="00543C4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>Baumwurze</w:t>
      </w:r>
      <w:r>
        <w:rPr>
          <w:color w:val="000000" w:themeColor="text1"/>
          <w:sz w:val="28"/>
          <w:szCs w:val="28"/>
        </w:rPr>
        <w:t xml:space="preserve">ln </w:t>
      </w:r>
      <w:r w:rsidRPr="00A104B0">
        <w:rPr>
          <w:color w:val="000000" w:themeColor="text1"/>
          <w:sz w:val="28"/>
          <w:szCs w:val="28"/>
        </w:rPr>
        <w:t>zuliebe.</w:t>
      </w:r>
    </w:p>
    <w:p w14:paraId="58E7FF01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572EB389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</w:p>
    <w:p w14:paraId="35AA775F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Grüne Zone</w:t>
      </w:r>
    </w:p>
    <w:p w14:paraId="67B240DD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Fahrverbot für Auto und Töff. Auf </w:t>
      </w:r>
      <w:r w:rsidRPr="00A104B0">
        <w:rPr>
          <w:b/>
          <w:bCs/>
          <w:color w:val="000000" w:themeColor="text1"/>
          <w:sz w:val="28"/>
          <w:szCs w:val="28"/>
        </w:rPr>
        <w:t>P</w:t>
      </w:r>
      <w:r w:rsidRPr="00A104B0">
        <w:rPr>
          <w:color w:val="000000" w:themeColor="text1"/>
          <w:sz w:val="28"/>
          <w:szCs w:val="28"/>
        </w:rPr>
        <w:t xml:space="preserve"> parkieren.</w:t>
      </w:r>
    </w:p>
    <w:p w14:paraId="3C6F57D2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1688DE98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Oder zu Fuss kommen.</w:t>
      </w:r>
    </w:p>
    <w:p w14:paraId="1BD035C0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1DAAD9FF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</w:p>
    <w:p w14:paraId="3E79DDE9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Die Borke schützt den Kern</w:t>
      </w:r>
    </w:p>
    <w:p w14:paraId="6442F80D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 xml:space="preserve">Baumrinde ist wie Haut. Wer sie ritzt und schnitzt, </w:t>
      </w:r>
      <w:r>
        <w:rPr>
          <w:color w:val="000000" w:themeColor="text1"/>
          <w:sz w:val="28"/>
          <w:szCs w:val="28"/>
        </w:rPr>
        <w:t>_ _ _ _ _ _ _ _</w:t>
      </w:r>
      <w:r w:rsidRPr="00A104B0">
        <w:rPr>
          <w:color w:val="000000" w:themeColor="text1"/>
          <w:sz w:val="28"/>
          <w:szCs w:val="28"/>
        </w:rPr>
        <w:t xml:space="preserve"> sie.</w:t>
      </w:r>
    </w:p>
    <w:p w14:paraId="783304B4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9</w:t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9</w:t>
      </w:r>
    </w:p>
    <w:p w14:paraId="58486281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</w:p>
    <w:p w14:paraId="6BF7C51A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Wild im Wald</w:t>
      </w:r>
    </w:p>
    <w:p w14:paraId="1B517946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 xml:space="preserve">Anleinen. Dann </w:t>
      </w:r>
      <w:proofErr w:type="gramStart"/>
      <w:r w:rsidRPr="00A104B0">
        <w:rPr>
          <w:color w:val="000000" w:themeColor="text1"/>
          <w:sz w:val="28"/>
          <w:szCs w:val="28"/>
        </w:rPr>
        <w:t>sind</w:t>
      </w:r>
      <w:proofErr w:type="gramEnd"/>
      <w:r w:rsidRPr="00A104B0">
        <w:rPr>
          <w:color w:val="000000" w:themeColor="text1"/>
          <w:sz w:val="28"/>
          <w:szCs w:val="28"/>
        </w:rPr>
        <w:t xml:space="preserve"> du, dein Hund, das Reh und sein </w:t>
      </w:r>
      <w:r>
        <w:rPr>
          <w:color w:val="000000" w:themeColor="text1"/>
          <w:sz w:val="28"/>
          <w:szCs w:val="28"/>
        </w:rPr>
        <w:t>_ _ _ _</w:t>
      </w:r>
      <w:r w:rsidRPr="00A104B0">
        <w:rPr>
          <w:color w:val="000000" w:themeColor="text1"/>
          <w:sz w:val="28"/>
          <w:szCs w:val="28"/>
        </w:rPr>
        <w:t xml:space="preserve"> stressfrei </w:t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      10</w:t>
      </w:r>
    </w:p>
    <w:p w14:paraId="1FA62B9A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unterwegs.</w:t>
      </w:r>
    </w:p>
    <w:p w14:paraId="44E37D20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664407B8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</w:p>
    <w:p w14:paraId="5AE9088A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Stopp, die Sperre gilt!</w:t>
      </w:r>
    </w:p>
    <w:p w14:paraId="38F98926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 xml:space="preserve">Bei dieser Barriere umkehren! Wer weiter geht, gefährdet sich und die </w:t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</w:t>
      </w:r>
    </w:p>
    <w:p w14:paraId="580F49AD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Holzfäller.</w:t>
      </w:r>
    </w:p>
    <w:p w14:paraId="5D8A47A4" w14:textId="77777777" w:rsidR="00B64368" w:rsidRPr="00A104B0" w:rsidRDefault="00B64368" w:rsidP="00B64368">
      <w:pPr>
        <w:rPr>
          <w:color w:val="000000" w:themeColor="text1"/>
          <w:sz w:val="28"/>
          <w:szCs w:val="28"/>
        </w:rPr>
      </w:pPr>
    </w:p>
    <w:p w14:paraId="1CEB3798" w14:textId="77777777" w:rsidR="00B64368" w:rsidRPr="00A104B0" w:rsidRDefault="00B64368" w:rsidP="00B64368">
      <w:pPr>
        <w:rPr>
          <w:b/>
          <w:bCs/>
          <w:color w:val="000000" w:themeColor="text1"/>
          <w:sz w:val="28"/>
          <w:szCs w:val="28"/>
        </w:rPr>
      </w:pPr>
      <w:r w:rsidRPr="00A104B0">
        <w:rPr>
          <w:b/>
          <w:bCs/>
          <w:color w:val="000000" w:themeColor="text1"/>
          <w:sz w:val="28"/>
          <w:szCs w:val="28"/>
        </w:rPr>
        <w:t>Naturzoologischer Garten</w:t>
      </w:r>
    </w:p>
    <w:p w14:paraId="06C093F8" w14:textId="77777777" w:rsidR="00B64368" w:rsidRPr="00A104B0" w:rsidRDefault="00B64368" w:rsidP="00B64368">
      <w:pPr>
        <w:rPr>
          <w:rFonts w:eastAsia="Times New Roman" w:cs="Arial"/>
          <w:color w:val="000000" w:themeColor="text1"/>
          <w:sz w:val="16"/>
          <w:szCs w:val="16"/>
          <w:lang w:eastAsia="de-CH"/>
        </w:rPr>
      </w:pPr>
      <w:r w:rsidRPr="00A104B0">
        <w:rPr>
          <w:color w:val="000000" w:themeColor="text1"/>
          <w:sz w:val="28"/>
          <w:szCs w:val="28"/>
        </w:rPr>
        <w:t xml:space="preserve">Beobachte von Auge. </w:t>
      </w:r>
      <w:proofErr w:type="spellStart"/>
      <w:r w:rsidRPr="00A104B0">
        <w:rPr>
          <w:color w:val="000000" w:themeColor="text1"/>
          <w:sz w:val="28"/>
          <w:szCs w:val="28"/>
        </w:rPr>
        <w:t>Damit’s</w:t>
      </w:r>
      <w:proofErr w:type="spellEnd"/>
      <w:r w:rsidRPr="00A104B0">
        <w:rPr>
          <w:color w:val="000000" w:themeColor="text1"/>
          <w:sz w:val="28"/>
          <w:szCs w:val="28"/>
        </w:rPr>
        <w:t xml:space="preserve"> weiterhin krabbelt, flattert, </w:t>
      </w:r>
      <w:r>
        <w:rPr>
          <w:color w:val="000000" w:themeColor="text1"/>
          <w:sz w:val="28"/>
          <w:szCs w:val="28"/>
        </w:rPr>
        <w:t>_ _ _ _ _</w:t>
      </w:r>
      <w:r w:rsidRPr="00A104B0">
        <w:rPr>
          <w:color w:val="000000" w:themeColor="text1"/>
          <w:sz w:val="28"/>
          <w:szCs w:val="28"/>
        </w:rPr>
        <w:t xml:space="preserve"> und </w:t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 w:rsidRPr="00A104B0"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</w:r>
      <w:r>
        <w:rPr>
          <w:rFonts w:eastAsia="Times New Roman" w:cs="Arial"/>
          <w:color w:val="000000" w:themeColor="text1"/>
          <w:sz w:val="16"/>
          <w:szCs w:val="16"/>
          <w:lang w:eastAsia="de-CH"/>
        </w:rPr>
        <w:tab/>
        <w:t xml:space="preserve">          3</w:t>
      </w:r>
    </w:p>
    <w:p w14:paraId="24F94B17" w14:textId="77777777" w:rsidR="00B64368" w:rsidRPr="00EE75D0" w:rsidRDefault="00B64368" w:rsidP="00B64368">
      <w:pPr>
        <w:rPr>
          <w:color w:val="000000" w:themeColor="text1"/>
          <w:sz w:val="28"/>
          <w:szCs w:val="28"/>
        </w:rPr>
      </w:pPr>
      <w:r w:rsidRPr="00A104B0">
        <w:rPr>
          <w:color w:val="000000" w:themeColor="text1"/>
          <w:sz w:val="28"/>
          <w:szCs w:val="28"/>
        </w:rPr>
        <w:t>rennt.</w:t>
      </w:r>
      <w:r>
        <w:br w:type="page"/>
      </w:r>
    </w:p>
    <w:p w14:paraId="0AC27B77" w14:textId="77777777" w:rsidR="00B64368" w:rsidRPr="002C5B58" w:rsidRDefault="00B64368" w:rsidP="00B64368">
      <w:pPr>
        <w:pBdr>
          <w:bottom w:val="single" w:sz="4" w:space="1" w:color="000000" w:themeColor="text1"/>
        </w:pBdr>
        <w:rPr>
          <w:sz w:val="44"/>
          <w:szCs w:val="40"/>
        </w:rPr>
      </w:pPr>
      <w:r w:rsidRPr="002C5B58">
        <w:rPr>
          <w:sz w:val="44"/>
          <w:szCs w:val="40"/>
        </w:rPr>
        <w:t>Waldknigge</w:t>
      </w:r>
    </w:p>
    <w:p w14:paraId="620729FE" w14:textId="77777777" w:rsidR="00B64368" w:rsidRDefault="00B64368" w:rsidP="00B64368"/>
    <w:p w14:paraId="47E2E418" w14:textId="77777777" w:rsidR="00B64368" w:rsidRDefault="00B64368" w:rsidP="00B64368">
      <w:r>
        <w:t xml:space="preserve">Vor den Sportferien haben wir die Wald-Verhaltensregeln angeschaut. Leider konnte 1 Regel nicht vervollständigt werden, weil die Umschläge nicht mehr aufzufinden waren. </w:t>
      </w:r>
    </w:p>
    <w:p w14:paraId="665538FE" w14:textId="77777777" w:rsidR="00B64368" w:rsidRPr="0001449D" w:rsidRDefault="00B64368" w:rsidP="00B64368">
      <w:pPr>
        <w:rPr>
          <w:rFonts w:eastAsia="Times New Roman" w:cs="Arial"/>
          <w:lang w:eastAsia="de-CH"/>
        </w:rPr>
      </w:pPr>
    </w:p>
    <w:p w14:paraId="6E786507" w14:textId="77777777" w:rsidR="00B64368" w:rsidRPr="00132ED9" w:rsidRDefault="00B64368" w:rsidP="00B64368">
      <w:pPr>
        <w:rPr>
          <w:rFonts w:eastAsia="Times New Roman" w:cs="Arial"/>
          <w:color w:val="FF0000"/>
          <w:lang w:eastAsia="de-CH"/>
        </w:rPr>
      </w:pPr>
      <w:proofErr w:type="gramStart"/>
      <w:r>
        <w:rPr>
          <w:rFonts w:eastAsia="Times New Roman" w:cs="Arial"/>
          <w:color w:val="FF0000"/>
          <w:lang w:eastAsia="de-CH"/>
        </w:rPr>
        <w:t>Finde</w:t>
      </w:r>
      <w:proofErr w:type="gramEnd"/>
      <w:r>
        <w:rPr>
          <w:rFonts w:eastAsia="Times New Roman" w:cs="Arial"/>
          <w:color w:val="FF0000"/>
          <w:lang w:eastAsia="de-CH"/>
        </w:rPr>
        <w:t xml:space="preserve"> heraus, wie diese letzte Regel lautet.</w:t>
      </w:r>
    </w:p>
    <w:p w14:paraId="1BC8A7F2" w14:textId="77777777" w:rsidR="00B64368" w:rsidRPr="0001449D" w:rsidRDefault="00B64368" w:rsidP="00B64368">
      <w:pPr>
        <w:rPr>
          <w:rFonts w:eastAsia="Times New Roman" w:cs="Arial"/>
          <w:lang w:eastAsia="de-CH"/>
        </w:rPr>
      </w:pPr>
    </w:p>
    <w:p w14:paraId="7BDF9FB0" w14:textId="77777777" w:rsidR="00B64368" w:rsidRDefault="00B64368" w:rsidP="00B64368">
      <w:pP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 xml:space="preserve">Du schaffst das, </w:t>
      </w:r>
      <w:r w:rsidRPr="0001449D">
        <w:rPr>
          <w:rFonts w:eastAsia="Times New Roman" w:cs="Arial"/>
          <w:lang w:eastAsia="de-CH"/>
        </w:rPr>
        <w:t>indem du die Lücken auf den folgenden Seiten füllst. Die Zahlen entsprechen denjenigen hier:</w:t>
      </w:r>
    </w:p>
    <w:p w14:paraId="4CFE2CA8" w14:textId="77777777" w:rsidR="00B64368" w:rsidRPr="0001449D" w:rsidRDefault="00B64368" w:rsidP="00B64368">
      <w:pPr>
        <w:rPr>
          <w:rFonts w:eastAsia="Times New Roman" w:cs="Arial"/>
          <w:lang w:eastAsia="de-CH"/>
        </w:rPr>
      </w:pPr>
    </w:p>
    <w:p w14:paraId="4E03FD7A" w14:textId="77777777" w:rsidR="00B64368" w:rsidRPr="0001449D" w:rsidRDefault="00B64368" w:rsidP="00B64368">
      <w:pPr>
        <w:rPr>
          <w:rFonts w:eastAsia="Times New Roman" w:cs="Arial"/>
          <w:lang w:eastAsia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</w:tblGrid>
      <w:tr w:rsidR="00B64368" w:rsidRPr="00404795" w14:paraId="19A03FE9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0000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A8D7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D5F35B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CD30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J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D9031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U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74E7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N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983D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 w:rsidRPr="00404795"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G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193B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BA154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1CDC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FBD1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36DF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00D3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F6322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B104F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4B0A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9C26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71C4C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55D2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M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1455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  <w:t>M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DFD1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90DB8" w14:textId="77777777" w:rsidR="00B64368" w:rsidRPr="00404795" w:rsidRDefault="00B64368" w:rsidP="005F6DE2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28"/>
                <w:lang w:eastAsia="de-CH"/>
              </w:rPr>
            </w:pPr>
          </w:p>
        </w:tc>
      </w:tr>
      <w:tr w:rsidR="00B64368" w:rsidRPr="00FE5D8B" w14:paraId="4FFDB2D6" w14:textId="77777777" w:rsidTr="005F6DE2">
        <w:trPr>
          <w:trHeight w:val="228"/>
        </w:trPr>
        <w:tc>
          <w:tcPr>
            <w:tcW w:w="411" w:type="dxa"/>
            <w:tcBorders>
              <w:top w:val="single" w:sz="4" w:space="0" w:color="auto"/>
              <w:bottom w:val="single" w:sz="18" w:space="0" w:color="auto"/>
            </w:tcBorders>
          </w:tcPr>
          <w:p w14:paraId="33C08F0F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7D3CFBE0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bottom w:val="single" w:sz="18" w:space="0" w:color="auto"/>
            </w:tcBorders>
          </w:tcPr>
          <w:p w14:paraId="2797C0E1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03CF3F00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40B08C83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500B4931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5C03C134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1717D105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3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07BA5A3A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13241965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6AEF059D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bottom w:val="single" w:sz="18" w:space="0" w:color="auto"/>
            </w:tcBorders>
          </w:tcPr>
          <w:p w14:paraId="6EB754A3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0A36F41E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8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793FE2F5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22F2DCD2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bottom w:val="single" w:sz="18" w:space="0" w:color="auto"/>
            </w:tcBorders>
          </w:tcPr>
          <w:p w14:paraId="5A0E3C07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6F21CD47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10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7ECD1CD8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1DD874A5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13FFA042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50B3ADF0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18" w:space="0" w:color="auto"/>
            </w:tcBorders>
          </w:tcPr>
          <w:p w14:paraId="18249F3D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</w:tr>
      <w:tr w:rsidR="00B64368" w:rsidRPr="00FE5D8B" w14:paraId="0084B3E7" w14:textId="77777777" w:rsidTr="005F6DE2">
        <w:trPr>
          <w:trHeight w:val="274"/>
        </w:trPr>
        <w:tc>
          <w:tcPr>
            <w:tcW w:w="411" w:type="dxa"/>
            <w:tcBorders>
              <w:top w:val="single" w:sz="18" w:space="0" w:color="auto"/>
              <w:bottom w:val="single" w:sz="4" w:space="0" w:color="auto"/>
            </w:tcBorders>
          </w:tcPr>
          <w:p w14:paraId="52C2A71D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1091E88B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4892CA47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4266DEF5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F843CAF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0F19040E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</w:tcBorders>
          </w:tcPr>
          <w:p w14:paraId="4DBD57F0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3E37DA2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9579BD2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3101BDC0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2AD94F56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1" w:type="dxa"/>
            <w:tcBorders>
              <w:top w:val="single" w:sz="18" w:space="0" w:color="auto"/>
            </w:tcBorders>
          </w:tcPr>
          <w:p w14:paraId="6DC54EE3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45704098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7E6AD0DF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62DBEA0E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29AEFC6B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39166CD6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2C5A3106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1B178082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6FA9C015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5E3AE30F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18" w:space="0" w:color="auto"/>
              <w:bottom w:val="single" w:sz="4" w:space="0" w:color="auto"/>
            </w:tcBorders>
          </w:tcPr>
          <w:p w14:paraId="142592FD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B64368" w:rsidRPr="0001449D" w14:paraId="44D34D7A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5D09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B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2458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B35EF" w14:textId="77777777" w:rsidR="00B64368" w:rsidRPr="001248AD" w:rsidRDefault="00B64368" w:rsidP="005F6DE2">
            <w:pP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0F64E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D811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D3D4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4122B6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D90E2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161A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C1C7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E36E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7E1A1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C245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  <w:t>V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9062" w14:textId="77777777" w:rsidR="00B64368" w:rsidRDefault="00B64368" w:rsidP="005F6DE2">
            <w:pP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3C5BD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97BC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AEA5A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D5DA2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DC8A6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5601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4C11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EAA3" w14:textId="77777777" w:rsidR="00B64368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  <w:t>G</w:t>
            </w:r>
          </w:p>
        </w:tc>
      </w:tr>
      <w:tr w:rsidR="00B64368" w:rsidRPr="00FE5D8B" w14:paraId="3504DEB5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14:paraId="79500820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E54A66B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608114D6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530937E6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3B24A73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9DED3BB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</w:tcPr>
          <w:p w14:paraId="446D5804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31D67C4D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C6B7090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10CA0EF2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32AC0A18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1" w:type="dxa"/>
          </w:tcPr>
          <w:p w14:paraId="0D0C0CB2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24FB134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664DD5A1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309751A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CDE4AB3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16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66E49037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697D69FD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0B581137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4C991996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17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8776895" w14:textId="77777777" w:rsidR="00B64368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07F3F4D9" w14:textId="77777777" w:rsidR="00B64368" w:rsidRPr="00FE5D8B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B64368" w:rsidRPr="0001449D" w14:paraId="40FF8BD3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0903C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1667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  <w:t>U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47A1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E000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04B25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C0E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83E6C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FB3A4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B5E77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C46F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C1EB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vAlign w:val="center"/>
          </w:tcPr>
          <w:p w14:paraId="1A134E4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.</w:t>
            </w:r>
          </w:p>
        </w:tc>
        <w:tc>
          <w:tcPr>
            <w:tcW w:w="412" w:type="dxa"/>
            <w:vAlign w:val="center"/>
          </w:tcPr>
          <w:p w14:paraId="71AEE803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5E079C5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nil"/>
            </w:tcBorders>
            <w:vAlign w:val="center"/>
          </w:tcPr>
          <w:p w14:paraId="6505D37A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2B8EE4A9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23E6EC1B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nil"/>
            </w:tcBorders>
            <w:vAlign w:val="center"/>
          </w:tcPr>
          <w:p w14:paraId="6CFC90F0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30512BD1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350AC8AB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79C1167E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7F88DFD3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</w:tr>
      <w:tr w:rsidR="00B64368" w:rsidRPr="00211A76" w14:paraId="41A364D9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14:paraId="26A40654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7D9394D6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1C1CB28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29B8949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43EE817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FEAC605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16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CBB8256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083F2E3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0109B98C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6D1FE37C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7B66EBA7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8</w:t>
            </w:r>
          </w:p>
        </w:tc>
        <w:tc>
          <w:tcPr>
            <w:tcW w:w="411" w:type="dxa"/>
          </w:tcPr>
          <w:p w14:paraId="366B68B8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19D28D8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1534C3A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2443C28E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68B7AFB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3FF9CE45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6D6AF3CC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3B17C4E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19EAC6FD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5EE09A4C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698C2CE6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B64368" w14:paraId="6654745E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A4E3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59F3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B60A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73B9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17518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0158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E6ED3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Ä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E7708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5AB4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7B56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8B2D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411DA1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92FC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C429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210D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7C67E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E6904A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296C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D31A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Ü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64F22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vAlign w:val="center"/>
          </w:tcPr>
          <w:p w14:paraId="1DA69828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vAlign w:val="center"/>
          </w:tcPr>
          <w:p w14:paraId="1B27F0FA" w14:textId="77777777" w:rsidR="00B64368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</w:tr>
      <w:tr w:rsidR="00B64368" w:rsidRPr="00211A76" w14:paraId="085ECCE6" w14:textId="77777777" w:rsidTr="005F6DE2">
        <w:trPr>
          <w:trHeight w:val="567"/>
        </w:trPr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</w:tcPr>
          <w:p w14:paraId="51013A46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3725807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34BF65A6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DAB5F28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226E50C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7D1ECF6A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2081AE2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BFC0FDE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13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7FF98139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1DF7626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16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14C44ED3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17</w:t>
            </w:r>
          </w:p>
        </w:tc>
        <w:tc>
          <w:tcPr>
            <w:tcW w:w="411" w:type="dxa"/>
          </w:tcPr>
          <w:p w14:paraId="4A109EE9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7AAD3B90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62D30B3B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6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5562C374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48F11DFE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651885D8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78D390D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4</w:t>
            </w: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6769C04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F0375EE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</w:tcPr>
          <w:p w14:paraId="22D0267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</w:tcPr>
          <w:p w14:paraId="2661935B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  <w:tr w:rsidR="00B64368" w:rsidRPr="0001449D" w14:paraId="7D313D00" w14:textId="77777777" w:rsidTr="005F6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47EE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F4E07" w14:textId="77777777" w:rsidR="00B64368" w:rsidRPr="001248AD" w:rsidRDefault="00B64368" w:rsidP="005F6DE2">
            <w:pPr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130D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BA131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39CA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DDBA4A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79E2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9424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F60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E594A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3132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AFFF51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8A15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48A9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26C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80A7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850C6" w14:textId="77777777" w:rsidR="00B64368" w:rsidRPr="0001449D" w:rsidRDefault="00B64368" w:rsidP="005F6DE2">
            <w:pPr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6F880E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  <w:r>
              <w:rPr>
                <w:rFonts w:eastAsia="Times New Roman" w:cs="Arial"/>
                <w:sz w:val="28"/>
                <w:szCs w:val="28"/>
                <w:lang w:eastAsia="de-CH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36FE9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8E3A2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19B38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C63E6" w14:textId="77777777" w:rsidR="00B64368" w:rsidRPr="0001449D" w:rsidRDefault="00B64368" w:rsidP="005F6DE2">
            <w:pPr>
              <w:jc w:val="center"/>
              <w:rPr>
                <w:rFonts w:eastAsia="Times New Roman" w:cs="Arial"/>
                <w:sz w:val="28"/>
                <w:szCs w:val="28"/>
                <w:lang w:eastAsia="de-CH"/>
              </w:rPr>
            </w:pPr>
          </w:p>
        </w:tc>
      </w:tr>
      <w:tr w:rsidR="00B64368" w:rsidRPr="00211A76" w14:paraId="0E1A5078" w14:textId="77777777" w:rsidTr="005F6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FE3005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515F3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A7AE7F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DDFFD9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AD0D22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01DDC160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502231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3C92FD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DFAE94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10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394639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7C61C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14:paraId="3687EC00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758EF3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14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9B6AE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E1DFBD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15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514E26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2FBE48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sz w:val="16"/>
                <w:szCs w:val="16"/>
                <w:lang w:eastAsia="de-CH"/>
              </w:rPr>
              <w:t>7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59A385A7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714B4C08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70B0C31E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483A4B9C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14:paraId="7F73874B" w14:textId="77777777" w:rsidR="00B64368" w:rsidRPr="00211A76" w:rsidRDefault="00B64368" w:rsidP="005F6DE2">
            <w:pPr>
              <w:jc w:val="center"/>
              <w:rPr>
                <w:rFonts w:eastAsia="Times New Roman" w:cs="Arial"/>
                <w:sz w:val="16"/>
                <w:szCs w:val="16"/>
                <w:lang w:eastAsia="de-CH"/>
              </w:rPr>
            </w:pPr>
          </w:p>
        </w:tc>
      </w:tr>
    </w:tbl>
    <w:p w14:paraId="228DC7C3" w14:textId="77777777" w:rsidR="00B64368" w:rsidRPr="0001449D" w:rsidRDefault="00B64368" w:rsidP="00B64368">
      <w:pPr>
        <w:rPr>
          <w:rFonts w:eastAsia="Times New Roman" w:cs="Arial"/>
          <w:lang w:eastAsia="de-CH"/>
        </w:rPr>
      </w:pPr>
    </w:p>
    <w:p w14:paraId="34355836" w14:textId="77777777" w:rsidR="00B64368" w:rsidRPr="0001449D" w:rsidRDefault="00B64368" w:rsidP="00B64368">
      <w:pPr>
        <w:rPr>
          <w:rFonts w:eastAsia="Times New Roman" w:cs="Arial"/>
          <w:lang w:eastAsia="de-CH"/>
        </w:rPr>
      </w:pPr>
    </w:p>
    <w:p w14:paraId="7D85D752" w14:textId="77777777" w:rsidR="00B64368" w:rsidRPr="0001449D" w:rsidRDefault="00B64368" w:rsidP="00B64368">
      <w:pPr>
        <w:rPr>
          <w:rFonts w:eastAsia="Times New Roman" w:cs="Arial"/>
          <w:i/>
          <w:iCs/>
          <w:lang w:eastAsia="de-CH"/>
        </w:rPr>
      </w:pPr>
      <w:r w:rsidRPr="0001449D">
        <w:rPr>
          <w:rFonts w:eastAsia="Times New Roman" w:cs="Arial"/>
          <w:i/>
          <w:iCs/>
          <w:lang w:eastAsia="de-CH"/>
        </w:rPr>
        <w:t>Tipp: Tausche dich mit den anderen aus – sie können dir helfen!</w:t>
      </w:r>
    </w:p>
    <w:p w14:paraId="5B15259F" w14:textId="77777777" w:rsidR="00122CD5" w:rsidRDefault="00122CD5" w:rsidP="00122CD5"/>
    <w:sectPr w:rsidR="00122CD5" w:rsidSect="00B64368">
      <w:footerReference w:type="first" r:id="rId11"/>
      <w:pgSz w:w="11906" w:h="16838"/>
      <w:pgMar w:top="1135" w:right="707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ECDD8" w14:textId="77777777" w:rsidR="00B64368" w:rsidRDefault="00B64368" w:rsidP="00B64368">
      <w:r>
        <w:separator/>
      </w:r>
    </w:p>
  </w:endnote>
  <w:endnote w:type="continuationSeparator" w:id="0">
    <w:p w14:paraId="1FD6BE59" w14:textId="77777777" w:rsidR="00B64368" w:rsidRDefault="00B64368" w:rsidP="00B64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18025" w14:textId="55117E74" w:rsidR="00B64368" w:rsidRPr="00B95A66" w:rsidRDefault="00B64368">
    <w:pPr>
      <w:pStyle w:val="Fuzeile"/>
      <w:rPr>
        <w:sz w:val="22"/>
        <w:szCs w:val="20"/>
      </w:rPr>
    </w:pPr>
    <w:r w:rsidRPr="00B95A66">
      <w:rPr>
        <w:sz w:val="22"/>
        <w:szCs w:val="20"/>
      </w:rPr>
      <w:t>tonia.betschart@sek-obfelden.ch</w:t>
    </w:r>
    <w:r w:rsidR="00B95A66" w:rsidRPr="00B95A66">
      <w:rPr>
        <w:sz w:val="22"/>
        <w:szCs w:val="20"/>
      </w:rPr>
      <w:t xml:space="preserve">, jennifer.frank@sek-obfelden.ch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6404" w14:textId="77777777" w:rsidR="00B64368" w:rsidRDefault="00B64368" w:rsidP="00B64368">
      <w:r>
        <w:separator/>
      </w:r>
    </w:p>
  </w:footnote>
  <w:footnote w:type="continuationSeparator" w:id="0">
    <w:p w14:paraId="0AE7C6E4" w14:textId="77777777" w:rsidR="00B64368" w:rsidRDefault="00B64368" w:rsidP="00B64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71D4A"/>
    <w:multiLevelType w:val="hybridMultilevel"/>
    <w:tmpl w:val="C1F8EB60"/>
    <w:lvl w:ilvl="0" w:tplc="3544DB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DA1C75"/>
    <w:multiLevelType w:val="hybridMultilevel"/>
    <w:tmpl w:val="EC6CA10E"/>
    <w:lvl w:ilvl="0" w:tplc="3544DB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2056128">
    <w:abstractNumId w:val="0"/>
  </w:num>
  <w:num w:numId="2" w16cid:durableId="47337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5C4"/>
    <w:rsid w:val="000968AD"/>
    <w:rsid w:val="00122CD5"/>
    <w:rsid w:val="001A7EAD"/>
    <w:rsid w:val="002225C4"/>
    <w:rsid w:val="00296B72"/>
    <w:rsid w:val="004A4715"/>
    <w:rsid w:val="00621BA5"/>
    <w:rsid w:val="00B64368"/>
    <w:rsid w:val="00B94526"/>
    <w:rsid w:val="00B95A66"/>
    <w:rsid w:val="00ED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7EA8BB"/>
  <w15:chartTrackingRefBased/>
  <w15:docId w15:val="{250F179A-88A7-47F5-80C8-77DB9C67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D7F28"/>
    <w:pPr>
      <w:keepNext/>
      <w:keepLines/>
      <w:spacing w:before="240"/>
      <w:outlineLvl w:val="0"/>
    </w:pPr>
    <w:rPr>
      <w:rFonts w:eastAsiaTheme="majorEastAsia" w:cs="Arial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7F28"/>
    <w:rPr>
      <w:rFonts w:eastAsiaTheme="majorEastAsia" w:cs="Arial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2225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621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643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4368"/>
  </w:style>
  <w:style w:type="paragraph" w:styleId="Fuzeile">
    <w:name w:val="footer"/>
    <w:basedOn w:val="Standard"/>
    <w:link w:val="FuzeileZchn"/>
    <w:uiPriority w:val="99"/>
    <w:unhideWhenUsed/>
    <w:rsid w:val="00B643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4368"/>
  </w:style>
  <w:style w:type="character" w:styleId="Hyperlink">
    <w:name w:val="Hyperlink"/>
    <w:basedOn w:val="Absatz-Standardschriftart"/>
    <w:uiPriority w:val="99"/>
    <w:unhideWhenUsed/>
    <w:rsid w:val="00B6436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4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4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813</Words>
  <Characters>5126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Frank (JFN)</dc:creator>
  <cp:keywords/>
  <dc:description/>
  <cp:lastModifiedBy>Jennifer Frank (JFN)</cp:lastModifiedBy>
  <cp:revision>7</cp:revision>
  <dcterms:created xsi:type="dcterms:W3CDTF">2023-10-22T16:41:00Z</dcterms:created>
  <dcterms:modified xsi:type="dcterms:W3CDTF">2023-10-22T17:04:00Z</dcterms:modified>
</cp:coreProperties>
</file>